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781" w:rsidRPr="00706CE2" w:rsidRDefault="000C0781" w:rsidP="000C0781">
      <w:pPr>
        <w:tabs>
          <w:tab w:val="left" w:pos="426"/>
          <w:tab w:val="left" w:pos="567"/>
        </w:tabs>
        <w:jc w:val="center"/>
        <w:rPr>
          <w:b/>
          <w:sz w:val="28"/>
          <w:szCs w:val="28"/>
        </w:rPr>
      </w:pPr>
      <w:r w:rsidRPr="00706CE2">
        <w:rPr>
          <w:b/>
          <w:sz w:val="28"/>
          <w:szCs w:val="28"/>
        </w:rPr>
        <w:t>Пояснительная записка</w:t>
      </w:r>
    </w:p>
    <w:p w:rsidR="000C0781" w:rsidRPr="00706CE2" w:rsidRDefault="000C0781" w:rsidP="000C0781">
      <w:pPr>
        <w:tabs>
          <w:tab w:val="left" w:pos="426"/>
          <w:tab w:val="left" w:pos="567"/>
        </w:tabs>
        <w:jc w:val="center"/>
        <w:rPr>
          <w:b/>
          <w:sz w:val="28"/>
          <w:szCs w:val="28"/>
        </w:rPr>
      </w:pPr>
      <w:r w:rsidRPr="00706CE2">
        <w:rPr>
          <w:b/>
          <w:sz w:val="28"/>
          <w:szCs w:val="28"/>
        </w:rPr>
        <w:t xml:space="preserve">к отчету об исполнении бюджета </w:t>
      </w:r>
      <w:r w:rsidR="00747CD4" w:rsidRPr="00706CE2">
        <w:rPr>
          <w:b/>
          <w:sz w:val="28"/>
          <w:szCs w:val="28"/>
        </w:rPr>
        <w:t xml:space="preserve">Черемховского районного муниципального образования </w:t>
      </w:r>
      <w:r w:rsidRPr="00706CE2">
        <w:rPr>
          <w:b/>
          <w:sz w:val="28"/>
          <w:szCs w:val="28"/>
        </w:rPr>
        <w:t xml:space="preserve">за </w:t>
      </w:r>
      <w:r w:rsidR="00706CE2" w:rsidRPr="00706CE2">
        <w:rPr>
          <w:b/>
          <w:sz w:val="28"/>
          <w:szCs w:val="28"/>
        </w:rPr>
        <w:t>1</w:t>
      </w:r>
      <w:r w:rsidR="005F5893" w:rsidRPr="00706CE2">
        <w:rPr>
          <w:b/>
          <w:sz w:val="28"/>
          <w:szCs w:val="28"/>
        </w:rPr>
        <w:t xml:space="preserve"> </w:t>
      </w:r>
      <w:r w:rsidR="00706CE2" w:rsidRPr="00706CE2">
        <w:rPr>
          <w:b/>
          <w:sz w:val="28"/>
          <w:szCs w:val="28"/>
        </w:rPr>
        <w:t>квартал</w:t>
      </w:r>
      <w:r w:rsidRPr="00706CE2">
        <w:rPr>
          <w:b/>
          <w:sz w:val="28"/>
          <w:szCs w:val="28"/>
        </w:rPr>
        <w:t xml:space="preserve"> 20</w:t>
      </w:r>
      <w:r w:rsidR="006A32FA" w:rsidRPr="00706CE2">
        <w:rPr>
          <w:b/>
          <w:sz w:val="28"/>
          <w:szCs w:val="28"/>
        </w:rPr>
        <w:t>2</w:t>
      </w:r>
      <w:r w:rsidR="00706CE2" w:rsidRPr="00706CE2">
        <w:rPr>
          <w:b/>
          <w:sz w:val="28"/>
          <w:szCs w:val="28"/>
        </w:rPr>
        <w:t>2</w:t>
      </w:r>
      <w:r w:rsidR="005513E4" w:rsidRPr="00706CE2">
        <w:rPr>
          <w:b/>
          <w:sz w:val="28"/>
          <w:szCs w:val="28"/>
        </w:rPr>
        <w:t xml:space="preserve"> </w:t>
      </w:r>
      <w:r w:rsidRPr="00706CE2">
        <w:rPr>
          <w:b/>
          <w:sz w:val="28"/>
          <w:szCs w:val="28"/>
        </w:rPr>
        <w:t>года</w:t>
      </w:r>
    </w:p>
    <w:p w:rsidR="00E409CC" w:rsidRDefault="00E409CC" w:rsidP="00E409CC">
      <w:pPr>
        <w:tabs>
          <w:tab w:val="left" w:pos="426"/>
          <w:tab w:val="left" w:pos="567"/>
        </w:tabs>
        <w:rPr>
          <w:b/>
          <w:sz w:val="28"/>
          <w:szCs w:val="28"/>
        </w:rPr>
      </w:pPr>
    </w:p>
    <w:p w:rsidR="00E409CC" w:rsidRPr="00E409CC" w:rsidRDefault="00E409CC" w:rsidP="00E409CC">
      <w:pPr>
        <w:tabs>
          <w:tab w:val="left" w:pos="426"/>
          <w:tab w:val="left" w:pos="56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E409CC">
        <w:rPr>
          <w:b/>
          <w:sz w:val="28"/>
          <w:szCs w:val="28"/>
        </w:rPr>
        <w:t>Доходы</w:t>
      </w:r>
    </w:p>
    <w:p w:rsidR="00E409CC" w:rsidRPr="00057734" w:rsidRDefault="00E409CC" w:rsidP="00E409CC">
      <w:pPr>
        <w:pStyle w:val="a7"/>
        <w:tabs>
          <w:tab w:val="left" w:pos="426"/>
          <w:tab w:val="left" w:pos="567"/>
        </w:tabs>
        <w:ind w:left="780"/>
        <w:rPr>
          <w:b/>
          <w:sz w:val="28"/>
          <w:szCs w:val="28"/>
        </w:rPr>
      </w:pPr>
    </w:p>
    <w:p w:rsidR="00E409CC" w:rsidRPr="004F52E9" w:rsidRDefault="00E409CC" w:rsidP="00E409CC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F52E9">
        <w:rPr>
          <w:sz w:val="28"/>
          <w:szCs w:val="28"/>
        </w:rPr>
        <w:t xml:space="preserve">По итогам </w:t>
      </w:r>
      <w:r>
        <w:rPr>
          <w:sz w:val="28"/>
          <w:szCs w:val="28"/>
        </w:rPr>
        <w:t>1</w:t>
      </w:r>
      <w:r w:rsidRPr="004F52E9">
        <w:rPr>
          <w:sz w:val="28"/>
          <w:szCs w:val="28"/>
        </w:rPr>
        <w:t xml:space="preserve"> квартала 20</w:t>
      </w:r>
      <w:r>
        <w:rPr>
          <w:sz w:val="28"/>
          <w:szCs w:val="28"/>
        </w:rPr>
        <w:t>22</w:t>
      </w:r>
      <w:r w:rsidRPr="004F52E9">
        <w:rPr>
          <w:sz w:val="28"/>
          <w:szCs w:val="28"/>
        </w:rPr>
        <w:t xml:space="preserve"> года доходы составили </w:t>
      </w:r>
      <w:r>
        <w:rPr>
          <w:sz w:val="28"/>
          <w:szCs w:val="28"/>
        </w:rPr>
        <w:t>360 528,6</w:t>
      </w:r>
      <w:r w:rsidRPr="004F52E9">
        <w:rPr>
          <w:bCs/>
          <w:sz w:val="28"/>
          <w:szCs w:val="28"/>
        </w:rPr>
        <w:t xml:space="preserve"> тыс. руб.</w:t>
      </w:r>
      <w:r w:rsidRPr="004F52E9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25,5 </w:t>
      </w:r>
      <w:r w:rsidRPr="004F52E9">
        <w:rPr>
          <w:sz w:val="28"/>
          <w:szCs w:val="28"/>
        </w:rPr>
        <w:t>%</w:t>
      </w:r>
      <w:r w:rsidRPr="004F52E9">
        <w:rPr>
          <w:b/>
          <w:bCs/>
          <w:sz w:val="28"/>
          <w:szCs w:val="28"/>
        </w:rPr>
        <w:t xml:space="preserve"> </w:t>
      </w:r>
      <w:r w:rsidRPr="004F52E9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годового </w:t>
      </w:r>
      <w:r w:rsidRPr="004F52E9">
        <w:rPr>
          <w:sz w:val="28"/>
          <w:szCs w:val="28"/>
        </w:rPr>
        <w:t>объема, утвержденного в бюджете Черемховского районного муниципального образования на 20</w:t>
      </w:r>
      <w:r>
        <w:rPr>
          <w:sz w:val="28"/>
          <w:szCs w:val="28"/>
        </w:rPr>
        <w:t>22</w:t>
      </w:r>
      <w:r w:rsidRPr="004F52E9">
        <w:rPr>
          <w:sz w:val="28"/>
          <w:szCs w:val="28"/>
        </w:rPr>
        <w:t xml:space="preserve"> год.</w:t>
      </w:r>
      <w:r w:rsidRPr="004F52E9">
        <w:rPr>
          <w:b/>
          <w:bCs/>
          <w:sz w:val="28"/>
          <w:szCs w:val="28"/>
        </w:rPr>
        <w:t xml:space="preserve"> </w:t>
      </w:r>
      <w:r w:rsidRPr="004F52E9">
        <w:rPr>
          <w:sz w:val="28"/>
          <w:szCs w:val="28"/>
        </w:rPr>
        <w:t xml:space="preserve">По сравнению с соответствующим периодом прошлого года собственные доходы </w:t>
      </w:r>
      <w:r>
        <w:rPr>
          <w:sz w:val="28"/>
          <w:szCs w:val="28"/>
        </w:rPr>
        <w:t>уве</w:t>
      </w:r>
      <w:r w:rsidRPr="004F52E9">
        <w:rPr>
          <w:sz w:val="28"/>
          <w:szCs w:val="28"/>
        </w:rPr>
        <w:t>ли</w:t>
      </w:r>
      <w:r>
        <w:rPr>
          <w:sz w:val="28"/>
          <w:szCs w:val="28"/>
        </w:rPr>
        <w:t>чили</w:t>
      </w:r>
      <w:r w:rsidRPr="004F52E9">
        <w:rPr>
          <w:sz w:val="28"/>
          <w:szCs w:val="28"/>
        </w:rPr>
        <w:t xml:space="preserve">сь на  </w:t>
      </w:r>
      <w:r w:rsidR="00C57E6E">
        <w:rPr>
          <w:sz w:val="28"/>
          <w:szCs w:val="28"/>
        </w:rPr>
        <w:t>2 334,6</w:t>
      </w:r>
      <w:r w:rsidRPr="008F1AE6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8F1AE6">
        <w:rPr>
          <w:sz w:val="28"/>
          <w:szCs w:val="28"/>
        </w:rPr>
        <w:t xml:space="preserve">, по безвозмездным поступлениям </w:t>
      </w:r>
      <w:r w:rsidR="00C57E6E">
        <w:rPr>
          <w:sz w:val="28"/>
          <w:szCs w:val="28"/>
        </w:rPr>
        <w:t>снижен</w:t>
      </w:r>
      <w:r w:rsidRPr="008F1AE6">
        <w:rPr>
          <w:sz w:val="28"/>
          <w:szCs w:val="28"/>
        </w:rPr>
        <w:t xml:space="preserve">ие составило </w:t>
      </w:r>
      <w:r>
        <w:rPr>
          <w:sz w:val="28"/>
          <w:szCs w:val="28"/>
        </w:rPr>
        <w:t>16</w:t>
      </w:r>
      <w:r w:rsidR="00C57E6E">
        <w:rPr>
          <w:sz w:val="28"/>
          <w:szCs w:val="28"/>
        </w:rPr>
        <w:t> 035,7</w:t>
      </w:r>
      <w:r w:rsidRPr="008F1AE6">
        <w:rPr>
          <w:sz w:val="28"/>
          <w:szCs w:val="28"/>
        </w:rPr>
        <w:t xml:space="preserve"> тыс. рублей.</w:t>
      </w:r>
    </w:p>
    <w:p w:rsidR="00E409CC" w:rsidRDefault="00E409CC" w:rsidP="00E409CC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 w:rsidRPr="004F52E9">
        <w:rPr>
          <w:sz w:val="28"/>
          <w:szCs w:val="28"/>
        </w:rPr>
        <w:tab/>
        <w:t xml:space="preserve">Исполнение бюджета по доходам за </w:t>
      </w:r>
      <w:r>
        <w:rPr>
          <w:sz w:val="28"/>
          <w:szCs w:val="28"/>
        </w:rPr>
        <w:t xml:space="preserve">отчетный период </w:t>
      </w:r>
      <w:r w:rsidRPr="004F52E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C57E6E">
        <w:rPr>
          <w:sz w:val="28"/>
          <w:szCs w:val="28"/>
        </w:rPr>
        <w:t>2</w:t>
      </w:r>
      <w:r w:rsidRPr="004F52E9">
        <w:rPr>
          <w:sz w:val="28"/>
          <w:szCs w:val="28"/>
        </w:rPr>
        <w:t xml:space="preserve"> года осуществлено за счет безвозмездных поступлений в размере </w:t>
      </w:r>
      <w:r>
        <w:rPr>
          <w:sz w:val="28"/>
          <w:szCs w:val="28"/>
        </w:rPr>
        <w:t>3</w:t>
      </w:r>
      <w:r w:rsidR="00F50000">
        <w:rPr>
          <w:sz w:val="28"/>
          <w:szCs w:val="28"/>
        </w:rPr>
        <w:t>23 </w:t>
      </w:r>
      <w:r>
        <w:rPr>
          <w:sz w:val="28"/>
          <w:szCs w:val="28"/>
        </w:rPr>
        <w:t>5</w:t>
      </w:r>
      <w:r w:rsidR="00F50000">
        <w:rPr>
          <w:sz w:val="28"/>
          <w:szCs w:val="28"/>
        </w:rPr>
        <w:t>04,2</w:t>
      </w:r>
      <w:r w:rsidRPr="004F52E9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4F52E9">
        <w:rPr>
          <w:sz w:val="28"/>
          <w:szCs w:val="28"/>
        </w:rPr>
        <w:t xml:space="preserve"> (</w:t>
      </w:r>
      <w:r w:rsidR="00F50000">
        <w:rPr>
          <w:sz w:val="28"/>
          <w:szCs w:val="28"/>
        </w:rPr>
        <w:t>25,9</w:t>
      </w:r>
      <w:r w:rsidRPr="004F52E9">
        <w:rPr>
          <w:sz w:val="28"/>
          <w:szCs w:val="28"/>
        </w:rPr>
        <w:t xml:space="preserve">% годового плана) и мобилизации собственных доходов местного бюджета  в размере </w:t>
      </w:r>
      <w:r>
        <w:rPr>
          <w:sz w:val="28"/>
          <w:szCs w:val="28"/>
        </w:rPr>
        <w:t>3</w:t>
      </w:r>
      <w:r w:rsidR="00F50000">
        <w:rPr>
          <w:sz w:val="28"/>
          <w:szCs w:val="28"/>
        </w:rPr>
        <w:t>7 024,4</w:t>
      </w:r>
      <w:r>
        <w:rPr>
          <w:sz w:val="28"/>
          <w:szCs w:val="28"/>
        </w:rPr>
        <w:t xml:space="preserve"> </w:t>
      </w:r>
      <w:r w:rsidRPr="004F52E9">
        <w:rPr>
          <w:sz w:val="28"/>
          <w:szCs w:val="28"/>
        </w:rPr>
        <w:t>тыс. руб</w:t>
      </w:r>
      <w:r>
        <w:rPr>
          <w:sz w:val="28"/>
          <w:szCs w:val="28"/>
        </w:rPr>
        <w:t>лей</w:t>
      </w:r>
      <w:r w:rsidRPr="004F52E9">
        <w:rPr>
          <w:sz w:val="28"/>
          <w:szCs w:val="28"/>
        </w:rPr>
        <w:t xml:space="preserve"> (2</w:t>
      </w:r>
      <w:r w:rsidR="00F50000">
        <w:rPr>
          <w:sz w:val="28"/>
          <w:szCs w:val="28"/>
        </w:rPr>
        <w:t>2,4</w:t>
      </w:r>
      <w:r w:rsidRPr="004F52E9">
        <w:rPr>
          <w:sz w:val="28"/>
          <w:szCs w:val="28"/>
        </w:rPr>
        <w:t xml:space="preserve"> % годового плана).</w:t>
      </w:r>
    </w:p>
    <w:p w:rsidR="00E409CC" w:rsidRDefault="00E409CC" w:rsidP="00E409CC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 w:rsidRPr="004F52E9">
        <w:rPr>
          <w:sz w:val="28"/>
          <w:szCs w:val="28"/>
        </w:rPr>
        <w:tab/>
        <w:t xml:space="preserve">В структуре собственных доходов налоговые доходы бюджета составили </w:t>
      </w:r>
      <w:r>
        <w:rPr>
          <w:sz w:val="28"/>
          <w:szCs w:val="28"/>
        </w:rPr>
        <w:t>2</w:t>
      </w:r>
      <w:r w:rsidR="00A112B1">
        <w:rPr>
          <w:sz w:val="28"/>
          <w:szCs w:val="28"/>
        </w:rPr>
        <w:t>7 </w:t>
      </w:r>
      <w:r>
        <w:rPr>
          <w:sz w:val="28"/>
          <w:szCs w:val="28"/>
        </w:rPr>
        <w:t>3</w:t>
      </w:r>
      <w:r w:rsidR="00A112B1">
        <w:rPr>
          <w:sz w:val="28"/>
          <w:szCs w:val="28"/>
        </w:rPr>
        <w:t>49,1</w:t>
      </w:r>
      <w:r>
        <w:rPr>
          <w:sz w:val="28"/>
          <w:szCs w:val="28"/>
        </w:rPr>
        <w:t xml:space="preserve"> </w:t>
      </w:r>
      <w:r w:rsidRPr="004F52E9">
        <w:rPr>
          <w:sz w:val="28"/>
          <w:szCs w:val="28"/>
        </w:rPr>
        <w:t>тыс. руб</w:t>
      </w:r>
      <w:r>
        <w:rPr>
          <w:sz w:val="28"/>
          <w:szCs w:val="28"/>
        </w:rPr>
        <w:t>лей</w:t>
      </w:r>
      <w:r w:rsidRPr="004F52E9">
        <w:rPr>
          <w:sz w:val="28"/>
          <w:szCs w:val="28"/>
        </w:rPr>
        <w:t xml:space="preserve">, неналоговые – </w:t>
      </w:r>
      <w:r>
        <w:rPr>
          <w:sz w:val="28"/>
          <w:szCs w:val="28"/>
        </w:rPr>
        <w:t>9</w:t>
      </w:r>
      <w:r w:rsidR="00A112B1">
        <w:rPr>
          <w:sz w:val="28"/>
          <w:szCs w:val="28"/>
        </w:rPr>
        <w:t> 675,3</w:t>
      </w:r>
      <w:r>
        <w:rPr>
          <w:sz w:val="28"/>
          <w:szCs w:val="28"/>
        </w:rPr>
        <w:t xml:space="preserve"> тыс. рублей</w:t>
      </w:r>
      <w:r w:rsidRPr="004F52E9">
        <w:rPr>
          <w:sz w:val="28"/>
          <w:szCs w:val="28"/>
        </w:rPr>
        <w:t>.</w:t>
      </w:r>
    </w:p>
    <w:p w:rsidR="00E409CC" w:rsidRDefault="00E409CC" w:rsidP="00E409CC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0AB4">
        <w:rPr>
          <w:sz w:val="28"/>
          <w:szCs w:val="28"/>
        </w:rPr>
        <w:t xml:space="preserve">По итогам за </w:t>
      </w:r>
      <w:r>
        <w:rPr>
          <w:sz w:val="28"/>
          <w:szCs w:val="28"/>
        </w:rPr>
        <w:t>отчетный период 202</w:t>
      </w:r>
      <w:r w:rsidR="00A112B1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  <w:r w:rsidRPr="00740AB4">
        <w:rPr>
          <w:sz w:val="28"/>
          <w:szCs w:val="28"/>
        </w:rPr>
        <w:t xml:space="preserve"> высокий процент выполнения плановых назначений имеют  следующие доходные источники:</w:t>
      </w:r>
    </w:p>
    <w:p w:rsidR="00E409CC" w:rsidRDefault="00E409CC" w:rsidP="00E409CC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налог, взимаемый в связи с применением патентной системы налогообложения, зачисляемый в бюджеты муниципальных районов, выполнение составило </w:t>
      </w:r>
      <w:r w:rsidR="00A112B1">
        <w:rPr>
          <w:sz w:val="28"/>
          <w:szCs w:val="28"/>
        </w:rPr>
        <w:t>47,1</w:t>
      </w:r>
      <w:r>
        <w:rPr>
          <w:sz w:val="28"/>
          <w:szCs w:val="28"/>
        </w:rPr>
        <w:t xml:space="preserve"> % от годового плана;</w:t>
      </w:r>
    </w:p>
    <w:p w:rsidR="00E409CC" w:rsidRDefault="00E409CC" w:rsidP="00E409CC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единый </w:t>
      </w:r>
      <w:r w:rsidR="00A112B1">
        <w:rPr>
          <w:sz w:val="28"/>
          <w:szCs w:val="28"/>
        </w:rPr>
        <w:t xml:space="preserve">сельскохозяйственный </w:t>
      </w:r>
      <w:r>
        <w:rPr>
          <w:sz w:val="28"/>
          <w:szCs w:val="28"/>
        </w:rPr>
        <w:t xml:space="preserve">налог выполнение составило </w:t>
      </w:r>
      <w:r w:rsidR="00A112B1">
        <w:rPr>
          <w:sz w:val="28"/>
          <w:szCs w:val="28"/>
        </w:rPr>
        <w:t>35,7</w:t>
      </w:r>
      <w:r>
        <w:rPr>
          <w:sz w:val="28"/>
          <w:szCs w:val="28"/>
        </w:rPr>
        <w:t xml:space="preserve"> % от годового плана;</w:t>
      </w:r>
    </w:p>
    <w:p w:rsidR="00E409CC" w:rsidRDefault="00E409CC" w:rsidP="00E409CC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государственная пошлина выполнение составило 3</w:t>
      </w:r>
      <w:r w:rsidR="00A112B1">
        <w:rPr>
          <w:sz w:val="28"/>
          <w:szCs w:val="28"/>
        </w:rPr>
        <w:t>2,1</w:t>
      </w:r>
      <w:r>
        <w:rPr>
          <w:sz w:val="28"/>
          <w:szCs w:val="28"/>
        </w:rPr>
        <w:t>% от годового плана;</w:t>
      </w:r>
    </w:p>
    <w:p w:rsidR="00A112B1" w:rsidRDefault="00A112B1" w:rsidP="00E409CC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доходы от сдачи в аренду имущества выполнение составило 45,8% от годового плана;</w:t>
      </w:r>
    </w:p>
    <w:p w:rsidR="00E409CC" w:rsidRDefault="00E409CC" w:rsidP="00E409CC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</w:t>
      </w:r>
      <w:r w:rsidRPr="000B5924">
        <w:rPr>
          <w:sz w:val="28"/>
          <w:szCs w:val="28"/>
        </w:rPr>
        <w:t xml:space="preserve">оходы от </w:t>
      </w:r>
      <w:r>
        <w:rPr>
          <w:sz w:val="28"/>
          <w:szCs w:val="28"/>
        </w:rPr>
        <w:t xml:space="preserve">реализации иного имущества, находящегося в собственности муниципальных районов выполнение составило </w:t>
      </w:r>
      <w:r w:rsidR="00A112B1">
        <w:rPr>
          <w:sz w:val="28"/>
          <w:szCs w:val="28"/>
        </w:rPr>
        <w:t>35,4</w:t>
      </w:r>
      <w:r>
        <w:rPr>
          <w:sz w:val="28"/>
          <w:szCs w:val="28"/>
        </w:rPr>
        <w:t>%.</w:t>
      </w:r>
    </w:p>
    <w:p w:rsidR="00E409CC" w:rsidRDefault="00E409CC" w:rsidP="00E409CC">
      <w:pPr>
        <w:tabs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 w:rsidRPr="004F52E9">
        <w:rPr>
          <w:sz w:val="28"/>
          <w:szCs w:val="28"/>
        </w:rPr>
        <w:t xml:space="preserve">     </w:t>
      </w:r>
      <w:r w:rsidRPr="004F52E9">
        <w:rPr>
          <w:sz w:val="28"/>
          <w:szCs w:val="28"/>
        </w:rPr>
        <w:tab/>
      </w:r>
      <w:r w:rsidRPr="004F52E9">
        <w:rPr>
          <w:sz w:val="28"/>
          <w:szCs w:val="28"/>
        </w:rPr>
        <w:tab/>
        <w:t xml:space="preserve">В структуре безвозмездных поступлений </w:t>
      </w:r>
      <w:r>
        <w:rPr>
          <w:sz w:val="28"/>
          <w:szCs w:val="28"/>
        </w:rPr>
        <w:t>наибольшую долю</w:t>
      </w:r>
      <w:r w:rsidRPr="004F52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поступлений </w:t>
      </w:r>
      <w:r w:rsidRPr="004F52E9">
        <w:rPr>
          <w:sz w:val="28"/>
          <w:szCs w:val="28"/>
        </w:rPr>
        <w:t>составля</w:t>
      </w:r>
      <w:r>
        <w:rPr>
          <w:sz w:val="28"/>
          <w:szCs w:val="28"/>
        </w:rPr>
        <w:t>ет</w:t>
      </w:r>
      <w:r w:rsidRPr="004F52E9">
        <w:rPr>
          <w:sz w:val="28"/>
          <w:szCs w:val="28"/>
        </w:rPr>
        <w:t xml:space="preserve"> </w:t>
      </w:r>
      <w:r>
        <w:rPr>
          <w:sz w:val="28"/>
          <w:szCs w:val="28"/>
        </w:rPr>
        <w:t>дотация в сумме 49</w:t>
      </w:r>
      <w:r w:rsidR="00A112B1">
        <w:rPr>
          <w:sz w:val="28"/>
          <w:szCs w:val="28"/>
        </w:rPr>
        <w:t> 466,9</w:t>
      </w:r>
      <w:r>
        <w:rPr>
          <w:sz w:val="28"/>
          <w:szCs w:val="28"/>
        </w:rPr>
        <w:t xml:space="preserve"> тыс. рублей</w:t>
      </w:r>
      <w:r w:rsidRPr="004F52E9">
        <w:rPr>
          <w:sz w:val="28"/>
          <w:szCs w:val="28"/>
        </w:rPr>
        <w:t xml:space="preserve"> </w:t>
      </w:r>
      <w:r>
        <w:rPr>
          <w:sz w:val="28"/>
          <w:szCs w:val="28"/>
        </w:rPr>
        <w:t>33,3</w:t>
      </w:r>
      <w:r w:rsidRPr="004F52E9">
        <w:rPr>
          <w:sz w:val="28"/>
          <w:szCs w:val="28"/>
        </w:rPr>
        <w:t xml:space="preserve">% </w:t>
      </w:r>
      <w:r w:rsidRPr="008A1BFE">
        <w:rPr>
          <w:sz w:val="28"/>
          <w:szCs w:val="28"/>
        </w:rPr>
        <w:t>при плановых</w:t>
      </w:r>
      <w:r>
        <w:rPr>
          <w:sz w:val="28"/>
          <w:szCs w:val="28"/>
        </w:rPr>
        <w:t xml:space="preserve"> назначениях 1</w:t>
      </w:r>
      <w:r w:rsidR="00A112B1">
        <w:rPr>
          <w:sz w:val="28"/>
          <w:szCs w:val="28"/>
        </w:rPr>
        <w:t>48 400,9</w:t>
      </w:r>
      <w:r>
        <w:rPr>
          <w:sz w:val="28"/>
          <w:szCs w:val="28"/>
        </w:rPr>
        <w:t xml:space="preserve"> тыс. рублей</w:t>
      </w:r>
      <w:r w:rsidRPr="008A1BFE">
        <w:rPr>
          <w:sz w:val="28"/>
          <w:szCs w:val="28"/>
        </w:rPr>
        <w:t xml:space="preserve"> </w:t>
      </w:r>
      <w:r w:rsidRPr="004F52E9">
        <w:rPr>
          <w:sz w:val="28"/>
          <w:szCs w:val="28"/>
        </w:rPr>
        <w:t>безвозмездны</w:t>
      </w:r>
      <w:r>
        <w:rPr>
          <w:sz w:val="28"/>
          <w:szCs w:val="28"/>
        </w:rPr>
        <w:t>х поступлений отчетного периода</w:t>
      </w:r>
      <w:r w:rsidRPr="004F52E9">
        <w:rPr>
          <w:sz w:val="28"/>
          <w:szCs w:val="28"/>
        </w:rPr>
        <w:t>.</w:t>
      </w:r>
    </w:p>
    <w:p w:rsidR="002C3A25" w:rsidRDefault="00E409CC" w:rsidP="00E409CC">
      <w:pPr>
        <w:tabs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1BFE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Pr="008A1BFE">
        <w:rPr>
          <w:sz w:val="28"/>
          <w:szCs w:val="28"/>
        </w:rPr>
        <w:t>убсидии бюджетам муниципальных районов за 1 квартал 20</w:t>
      </w:r>
      <w:r>
        <w:rPr>
          <w:sz w:val="28"/>
          <w:szCs w:val="28"/>
        </w:rPr>
        <w:t>2</w:t>
      </w:r>
      <w:r w:rsidR="00A112B1">
        <w:rPr>
          <w:sz w:val="28"/>
          <w:szCs w:val="28"/>
        </w:rPr>
        <w:t>2</w:t>
      </w:r>
      <w:r w:rsidRPr="008A1BFE">
        <w:rPr>
          <w:sz w:val="28"/>
          <w:szCs w:val="28"/>
        </w:rPr>
        <w:t xml:space="preserve"> года поступили в сумме </w:t>
      </w:r>
      <w:r w:rsidR="00A112B1">
        <w:rPr>
          <w:sz w:val="28"/>
          <w:szCs w:val="28"/>
        </w:rPr>
        <w:t>27 295,4</w:t>
      </w:r>
      <w:r w:rsidRPr="008A1BFE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8A1BFE">
        <w:rPr>
          <w:sz w:val="28"/>
          <w:szCs w:val="28"/>
        </w:rPr>
        <w:t>, при годовом плане 2</w:t>
      </w:r>
      <w:r>
        <w:rPr>
          <w:sz w:val="28"/>
          <w:szCs w:val="28"/>
        </w:rPr>
        <w:t>1</w:t>
      </w:r>
      <w:r w:rsidR="00A112B1">
        <w:rPr>
          <w:sz w:val="28"/>
          <w:szCs w:val="28"/>
        </w:rPr>
        <w:t>3 01</w:t>
      </w:r>
      <w:r>
        <w:rPr>
          <w:sz w:val="28"/>
          <w:szCs w:val="28"/>
        </w:rPr>
        <w:t>8</w:t>
      </w:r>
      <w:r w:rsidR="00A112B1">
        <w:rPr>
          <w:sz w:val="28"/>
          <w:szCs w:val="28"/>
        </w:rPr>
        <w:t>,4</w:t>
      </w:r>
      <w:r>
        <w:rPr>
          <w:sz w:val="28"/>
          <w:szCs w:val="28"/>
        </w:rPr>
        <w:t xml:space="preserve"> </w:t>
      </w:r>
      <w:r w:rsidRPr="008A1BFE">
        <w:rPr>
          <w:sz w:val="28"/>
          <w:szCs w:val="28"/>
        </w:rPr>
        <w:t>тыс. руб</w:t>
      </w:r>
      <w:r>
        <w:rPr>
          <w:sz w:val="28"/>
          <w:szCs w:val="28"/>
        </w:rPr>
        <w:t>лей</w:t>
      </w:r>
      <w:r w:rsidRPr="008A1B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A112B1">
        <w:rPr>
          <w:sz w:val="28"/>
          <w:szCs w:val="28"/>
        </w:rPr>
        <w:t>1</w:t>
      </w:r>
      <w:r>
        <w:rPr>
          <w:sz w:val="28"/>
          <w:szCs w:val="28"/>
        </w:rPr>
        <w:t>2,</w:t>
      </w:r>
      <w:r w:rsidR="00A112B1">
        <w:rPr>
          <w:sz w:val="28"/>
          <w:szCs w:val="28"/>
        </w:rPr>
        <w:t>8</w:t>
      </w:r>
      <w:r w:rsidRPr="008A1BFE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от годового плана</w:t>
      </w:r>
      <w:r w:rsidR="002C3A25">
        <w:rPr>
          <w:sz w:val="28"/>
          <w:szCs w:val="28"/>
        </w:rPr>
        <w:t xml:space="preserve"> из них:</w:t>
      </w:r>
    </w:p>
    <w:p w:rsidR="002C3A25" w:rsidRDefault="002C3A25" w:rsidP="00E409CC">
      <w:pPr>
        <w:tabs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с</w:t>
      </w:r>
      <w:r w:rsidR="005B35F3">
        <w:rPr>
          <w:sz w:val="28"/>
          <w:szCs w:val="28"/>
        </w:rPr>
        <w:t>убсидия на реализацию мероприятий по обеспечению жильем молодых семей составила 1 700,7 тыс. рублей или 100%</w:t>
      </w:r>
      <w:r>
        <w:rPr>
          <w:sz w:val="28"/>
          <w:szCs w:val="28"/>
        </w:rPr>
        <w:t>;</w:t>
      </w:r>
    </w:p>
    <w:p w:rsidR="005B35F3" w:rsidRDefault="002C3A25" w:rsidP="00E409CC">
      <w:pPr>
        <w:tabs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</w:t>
      </w:r>
      <w:r w:rsidR="005B35F3">
        <w:rPr>
          <w:sz w:val="28"/>
          <w:szCs w:val="28"/>
        </w:rPr>
        <w:t>убсидия на реализацию м</w:t>
      </w:r>
      <w:r w:rsidR="005B35F3" w:rsidRPr="005B35F3">
        <w:rPr>
          <w:sz w:val="28"/>
          <w:szCs w:val="28"/>
        </w:rPr>
        <w:t>ероприяти</w:t>
      </w:r>
      <w:r w:rsidR="005B35F3">
        <w:rPr>
          <w:sz w:val="28"/>
          <w:szCs w:val="28"/>
        </w:rPr>
        <w:t>й</w:t>
      </w:r>
      <w:r w:rsidR="005B35F3" w:rsidRPr="005B35F3">
        <w:rPr>
          <w:sz w:val="28"/>
          <w:szCs w:val="28"/>
        </w:rPr>
        <w:t xml:space="preserve"> по модернизации библиотек в части комплектования книжных фондов библиотек муниципальных образований и государственных общедоступных библиотек</w:t>
      </w:r>
      <w:r w:rsidR="005B35F3">
        <w:rPr>
          <w:sz w:val="28"/>
          <w:szCs w:val="28"/>
        </w:rPr>
        <w:t xml:space="preserve"> составило 343,2 тыс. рублей или 100% от утвержденного плана.</w:t>
      </w:r>
    </w:p>
    <w:p w:rsidR="002C3A25" w:rsidRDefault="00E409CC" w:rsidP="00E409CC">
      <w:pPr>
        <w:tabs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F52E9">
        <w:rPr>
          <w:sz w:val="28"/>
          <w:szCs w:val="28"/>
        </w:rPr>
        <w:t>Субвенци</w:t>
      </w:r>
      <w:r>
        <w:rPr>
          <w:sz w:val="28"/>
          <w:szCs w:val="28"/>
        </w:rPr>
        <w:t>и</w:t>
      </w:r>
      <w:r w:rsidRPr="00C542C6">
        <w:rPr>
          <w:sz w:val="28"/>
          <w:szCs w:val="28"/>
        </w:rPr>
        <w:t xml:space="preserve"> </w:t>
      </w:r>
      <w:r w:rsidRPr="008A1BFE">
        <w:rPr>
          <w:sz w:val="28"/>
          <w:szCs w:val="28"/>
        </w:rPr>
        <w:t>бюджетам муниципальных районов за 1 квартал 20</w:t>
      </w:r>
      <w:r>
        <w:rPr>
          <w:sz w:val="28"/>
          <w:szCs w:val="28"/>
        </w:rPr>
        <w:t>2</w:t>
      </w:r>
      <w:r w:rsidR="005B35F3">
        <w:rPr>
          <w:sz w:val="28"/>
          <w:szCs w:val="28"/>
        </w:rPr>
        <w:t>2</w:t>
      </w:r>
      <w:r w:rsidRPr="008A1BFE">
        <w:rPr>
          <w:sz w:val="28"/>
          <w:szCs w:val="28"/>
        </w:rPr>
        <w:t xml:space="preserve"> года поступили в сумме </w:t>
      </w:r>
      <w:r>
        <w:rPr>
          <w:sz w:val="28"/>
          <w:szCs w:val="28"/>
        </w:rPr>
        <w:t>2</w:t>
      </w:r>
      <w:r w:rsidR="005B35F3">
        <w:rPr>
          <w:sz w:val="28"/>
          <w:szCs w:val="28"/>
        </w:rPr>
        <w:t>40 216,0</w:t>
      </w:r>
      <w:r w:rsidRPr="008A1BFE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8A1BFE">
        <w:rPr>
          <w:sz w:val="28"/>
          <w:szCs w:val="28"/>
        </w:rPr>
        <w:t xml:space="preserve">, при годовом плане </w:t>
      </w:r>
      <w:r w:rsidR="005B35F3">
        <w:rPr>
          <w:sz w:val="28"/>
          <w:szCs w:val="28"/>
        </w:rPr>
        <w:t>846 810,5</w:t>
      </w:r>
      <w:r>
        <w:rPr>
          <w:sz w:val="28"/>
          <w:szCs w:val="28"/>
        </w:rPr>
        <w:t xml:space="preserve"> </w:t>
      </w:r>
      <w:r w:rsidRPr="008A1BFE">
        <w:rPr>
          <w:sz w:val="28"/>
          <w:szCs w:val="28"/>
        </w:rPr>
        <w:t>тыс. руб</w:t>
      </w:r>
      <w:r>
        <w:rPr>
          <w:sz w:val="28"/>
          <w:szCs w:val="28"/>
        </w:rPr>
        <w:t>лей</w:t>
      </w:r>
      <w:r w:rsidRPr="008A1B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5B35F3">
        <w:rPr>
          <w:sz w:val="28"/>
          <w:szCs w:val="28"/>
        </w:rPr>
        <w:t>28,4</w:t>
      </w:r>
      <w:r w:rsidRPr="008A1BFE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от годового плана</w:t>
      </w:r>
      <w:r w:rsidR="002C3A25">
        <w:rPr>
          <w:sz w:val="28"/>
          <w:szCs w:val="28"/>
        </w:rPr>
        <w:t xml:space="preserve"> из них:</w:t>
      </w:r>
    </w:p>
    <w:p w:rsidR="00E409CC" w:rsidRDefault="002C3A25" w:rsidP="00E409CC">
      <w:pPr>
        <w:tabs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</w:t>
      </w:r>
      <w:r w:rsidR="00E409CC" w:rsidRPr="004A2F96">
        <w:rPr>
          <w:sz w:val="28"/>
          <w:szCs w:val="28"/>
        </w:rPr>
        <w:t>убвенци</w:t>
      </w:r>
      <w:r w:rsidR="00E409CC">
        <w:rPr>
          <w:sz w:val="28"/>
          <w:szCs w:val="28"/>
        </w:rPr>
        <w:t>я</w:t>
      </w:r>
      <w:r w:rsidR="00E409CC" w:rsidRPr="004A2F96">
        <w:rPr>
          <w:sz w:val="28"/>
          <w:szCs w:val="28"/>
        </w:rPr>
        <w:t xml:space="preserve">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409CC">
        <w:rPr>
          <w:sz w:val="28"/>
          <w:szCs w:val="28"/>
        </w:rPr>
        <w:t xml:space="preserve"> составила </w:t>
      </w:r>
      <w:r w:rsidR="005B35F3">
        <w:rPr>
          <w:sz w:val="28"/>
          <w:szCs w:val="28"/>
        </w:rPr>
        <w:t xml:space="preserve">122,3 </w:t>
      </w:r>
      <w:r w:rsidR="00E409CC">
        <w:rPr>
          <w:sz w:val="28"/>
          <w:szCs w:val="28"/>
        </w:rPr>
        <w:t>тыс. рублей  или 100%</w:t>
      </w:r>
      <w:r w:rsidRPr="002C3A25">
        <w:rPr>
          <w:sz w:val="28"/>
          <w:szCs w:val="28"/>
        </w:rPr>
        <w:t xml:space="preserve"> </w:t>
      </w:r>
      <w:r>
        <w:rPr>
          <w:sz w:val="28"/>
          <w:szCs w:val="28"/>
        </w:rPr>
        <w:t>от утвержденного плана.</w:t>
      </w:r>
    </w:p>
    <w:p w:rsidR="00E409CC" w:rsidRDefault="00E409CC" w:rsidP="00E409CC">
      <w:pPr>
        <w:tabs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 w:rsidRPr="008A1BFE">
        <w:rPr>
          <w:sz w:val="26"/>
          <w:szCs w:val="26"/>
        </w:rPr>
        <w:tab/>
      </w:r>
      <w:r>
        <w:rPr>
          <w:sz w:val="26"/>
          <w:szCs w:val="26"/>
        </w:rPr>
        <w:t>Иные м</w:t>
      </w:r>
      <w:r w:rsidRPr="008A1BFE">
        <w:rPr>
          <w:sz w:val="28"/>
          <w:szCs w:val="28"/>
        </w:rPr>
        <w:t>ежбюджетные трансферты</w:t>
      </w:r>
      <w:r w:rsidRPr="00C542C6">
        <w:rPr>
          <w:sz w:val="28"/>
          <w:szCs w:val="28"/>
        </w:rPr>
        <w:t xml:space="preserve"> </w:t>
      </w:r>
      <w:r w:rsidRPr="008A1BFE">
        <w:rPr>
          <w:sz w:val="28"/>
          <w:szCs w:val="28"/>
        </w:rPr>
        <w:t>бюджетам муниципальных районов за 1 квартал 20</w:t>
      </w:r>
      <w:r>
        <w:rPr>
          <w:sz w:val="28"/>
          <w:szCs w:val="28"/>
        </w:rPr>
        <w:t>2</w:t>
      </w:r>
      <w:r w:rsidR="005B35F3">
        <w:rPr>
          <w:sz w:val="28"/>
          <w:szCs w:val="28"/>
        </w:rPr>
        <w:t>2</w:t>
      </w:r>
      <w:r w:rsidRPr="008A1BFE">
        <w:rPr>
          <w:sz w:val="28"/>
          <w:szCs w:val="28"/>
        </w:rPr>
        <w:t xml:space="preserve"> года поступили в сумме </w:t>
      </w:r>
      <w:r>
        <w:rPr>
          <w:sz w:val="28"/>
          <w:szCs w:val="28"/>
        </w:rPr>
        <w:t>6 6</w:t>
      </w:r>
      <w:r w:rsidR="005B35F3">
        <w:rPr>
          <w:sz w:val="28"/>
          <w:szCs w:val="28"/>
        </w:rPr>
        <w:t>3</w:t>
      </w:r>
      <w:r>
        <w:rPr>
          <w:sz w:val="28"/>
          <w:szCs w:val="28"/>
        </w:rPr>
        <w:t>4,</w:t>
      </w:r>
      <w:r w:rsidR="005B35F3">
        <w:rPr>
          <w:sz w:val="28"/>
          <w:szCs w:val="28"/>
        </w:rPr>
        <w:t>7</w:t>
      </w:r>
      <w:r w:rsidRPr="008A1BFE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8A1BFE">
        <w:rPr>
          <w:sz w:val="28"/>
          <w:szCs w:val="28"/>
        </w:rPr>
        <w:t xml:space="preserve">, при годовом плане </w:t>
      </w:r>
      <w:r>
        <w:rPr>
          <w:sz w:val="28"/>
          <w:szCs w:val="28"/>
        </w:rPr>
        <w:t>41</w:t>
      </w:r>
      <w:r w:rsidR="005B35F3">
        <w:rPr>
          <w:sz w:val="28"/>
          <w:szCs w:val="28"/>
        </w:rPr>
        <w:t> 484,2</w:t>
      </w:r>
      <w:r>
        <w:rPr>
          <w:sz w:val="28"/>
          <w:szCs w:val="28"/>
        </w:rPr>
        <w:t xml:space="preserve"> </w:t>
      </w:r>
      <w:r w:rsidRPr="008A1BFE">
        <w:rPr>
          <w:sz w:val="28"/>
          <w:szCs w:val="28"/>
        </w:rPr>
        <w:t>тыс. руб</w:t>
      </w:r>
      <w:r>
        <w:rPr>
          <w:sz w:val="28"/>
          <w:szCs w:val="28"/>
        </w:rPr>
        <w:t>лей</w:t>
      </w:r>
      <w:r w:rsidRPr="008A1BFE">
        <w:rPr>
          <w:sz w:val="28"/>
          <w:szCs w:val="28"/>
        </w:rPr>
        <w:t xml:space="preserve"> </w:t>
      </w:r>
      <w:r>
        <w:rPr>
          <w:sz w:val="28"/>
          <w:szCs w:val="28"/>
        </w:rPr>
        <w:t>или 16,0</w:t>
      </w:r>
      <w:r w:rsidRPr="008A1BFE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от годового плана</w:t>
      </w:r>
      <w:r w:rsidRPr="008A1BFE">
        <w:rPr>
          <w:sz w:val="28"/>
          <w:szCs w:val="28"/>
        </w:rPr>
        <w:t xml:space="preserve">. </w:t>
      </w:r>
    </w:p>
    <w:p w:rsidR="000C0781" w:rsidRPr="00706CE2" w:rsidRDefault="000C0781" w:rsidP="000C0781">
      <w:pPr>
        <w:tabs>
          <w:tab w:val="left" w:pos="426"/>
          <w:tab w:val="left" w:pos="567"/>
        </w:tabs>
        <w:jc w:val="center"/>
        <w:rPr>
          <w:b/>
          <w:sz w:val="28"/>
          <w:szCs w:val="28"/>
        </w:rPr>
      </w:pPr>
    </w:p>
    <w:p w:rsidR="002469C2" w:rsidRPr="00706CE2" w:rsidRDefault="0090658F" w:rsidP="00706CE2">
      <w:pPr>
        <w:pStyle w:val="a3"/>
        <w:tabs>
          <w:tab w:val="clear" w:pos="4677"/>
          <w:tab w:val="clear" w:pos="9355"/>
          <w:tab w:val="left" w:pos="426"/>
          <w:tab w:val="left" w:pos="567"/>
        </w:tabs>
        <w:spacing w:line="276" w:lineRule="auto"/>
        <w:jc w:val="both"/>
        <w:rPr>
          <w:sz w:val="28"/>
          <w:szCs w:val="28"/>
        </w:rPr>
      </w:pPr>
      <w:r w:rsidRPr="00706CE2">
        <w:rPr>
          <w:sz w:val="28"/>
          <w:szCs w:val="28"/>
        </w:rPr>
        <w:tab/>
      </w:r>
      <w:r w:rsidR="002469C2" w:rsidRPr="00706CE2">
        <w:rPr>
          <w:b/>
          <w:sz w:val="28"/>
          <w:szCs w:val="28"/>
        </w:rPr>
        <w:t>Расходы</w:t>
      </w:r>
      <w:r w:rsidR="002469C2" w:rsidRPr="00706CE2">
        <w:rPr>
          <w:sz w:val="28"/>
          <w:szCs w:val="28"/>
        </w:rPr>
        <w:t xml:space="preserve"> </w:t>
      </w:r>
    </w:p>
    <w:p w:rsidR="003A3728" w:rsidRPr="00706CE2" w:rsidRDefault="003A3728" w:rsidP="004F6563">
      <w:pPr>
        <w:spacing w:line="276" w:lineRule="auto"/>
        <w:ind w:firstLine="567"/>
        <w:jc w:val="both"/>
        <w:rPr>
          <w:sz w:val="28"/>
          <w:szCs w:val="28"/>
        </w:rPr>
      </w:pPr>
    </w:p>
    <w:p w:rsidR="003A3728" w:rsidRPr="00E64F8E" w:rsidRDefault="00706CE2" w:rsidP="003A3728">
      <w:pPr>
        <w:spacing w:line="276" w:lineRule="auto"/>
        <w:ind w:firstLine="567"/>
        <w:jc w:val="both"/>
        <w:rPr>
          <w:sz w:val="28"/>
          <w:szCs w:val="28"/>
        </w:rPr>
      </w:pPr>
      <w:r w:rsidRPr="00E64F8E">
        <w:rPr>
          <w:sz w:val="28"/>
          <w:szCs w:val="28"/>
        </w:rPr>
        <w:t>Расходная часть</w:t>
      </w:r>
      <w:r w:rsidR="003A3728" w:rsidRPr="00E64F8E">
        <w:rPr>
          <w:sz w:val="28"/>
          <w:szCs w:val="28"/>
        </w:rPr>
        <w:t xml:space="preserve"> бюджета Черемховского районного муниципального образования  за </w:t>
      </w:r>
      <w:r w:rsidRPr="00E64F8E">
        <w:rPr>
          <w:sz w:val="28"/>
          <w:szCs w:val="28"/>
        </w:rPr>
        <w:t>1</w:t>
      </w:r>
      <w:r w:rsidR="003A3728" w:rsidRPr="00E64F8E">
        <w:rPr>
          <w:sz w:val="28"/>
          <w:szCs w:val="28"/>
        </w:rPr>
        <w:t xml:space="preserve"> </w:t>
      </w:r>
      <w:r w:rsidRPr="00E64F8E">
        <w:rPr>
          <w:sz w:val="28"/>
          <w:szCs w:val="28"/>
        </w:rPr>
        <w:t>квартал</w:t>
      </w:r>
      <w:r w:rsidR="003A3728" w:rsidRPr="00E64F8E">
        <w:rPr>
          <w:sz w:val="28"/>
          <w:szCs w:val="28"/>
        </w:rPr>
        <w:t xml:space="preserve"> 202</w:t>
      </w:r>
      <w:r w:rsidRPr="00E64F8E">
        <w:rPr>
          <w:sz w:val="28"/>
          <w:szCs w:val="28"/>
        </w:rPr>
        <w:t>2</w:t>
      </w:r>
      <w:r w:rsidR="003A3728" w:rsidRPr="00E64F8E">
        <w:rPr>
          <w:sz w:val="28"/>
          <w:szCs w:val="28"/>
        </w:rPr>
        <w:t xml:space="preserve"> года исполнен</w:t>
      </w:r>
      <w:r w:rsidRPr="00E64F8E">
        <w:rPr>
          <w:sz w:val="28"/>
          <w:szCs w:val="28"/>
        </w:rPr>
        <w:t>а</w:t>
      </w:r>
      <w:r w:rsidR="003A3728" w:rsidRPr="00E64F8E">
        <w:rPr>
          <w:sz w:val="28"/>
          <w:szCs w:val="28"/>
        </w:rPr>
        <w:t xml:space="preserve"> </w:t>
      </w:r>
      <w:r w:rsidRPr="00E64F8E">
        <w:rPr>
          <w:sz w:val="28"/>
          <w:szCs w:val="28"/>
        </w:rPr>
        <w:t>на 20,4% от плановых назначений</w:t>
      </w:r>
      <w:r w:rsidR="00E64F8E" w:rsidRPr="00E64F8E">
        <w:rPr>
          <w:sz w:val="28"/>
          <w:szCs w:val="28"/>
        </w:rPr>
        <w:t>, на общую</w:t>
      </w:r>
      <w:r w:rsidR="003A3728" w:rsidRPr="00E64F8E">
        <w:rPr>
          <w:sz w:val="28"/>
          <w:szCs w:val="28"/>
        </w:rPr>
        <w:t xml:space="preserve"> сумм</w:t>
      </w:r>
      <w:r w:rsidR="00E64F8E" w:rsidRPr="00E64F8E">
        <w:rPr>
          <w:sz w:val="28"/>
          <w:szCs w:val="28"/>
        </w:rPr>
        <w:t>у</w:t>
      </w:r>
      <w:r w:rsidR="003A3728" w:rsidRPr="00E64F8E">
        <w:rPr>
          <w:sz w:val="28"/>
          <w:szCs w:val="28"/>
        </w:rPr>
        <w:t xml:space="preserve"> </w:t>
      </w:r>
      <w:r w:rsidR="00E64F8E" w:rsidRPr="00E64F8E">
        <w:rPr>
          <w:sz w:val="28"/>
          <w:szCs w:val="28"/>
        </w:rPr>
        <w:t>299 715,3 тыс. руб</w:t>
      </w:r>
      <w:r w:rsidR="003A3728" w:rsidRPr="00E64F8E">
        <w:rPr>
          <w:sz w:val="28"/>
          <w:szCs w:val="28"/>
        </w:rPr>
        <w:t>.</w:t>
      </w:r>
    </w:p>
    <w:p w:rsidR="003A3728" w:rsidRPr="007C44E5" w:rsidRDefault="00F7263A" w:rsidP="003A3728">
      <w:pPr>
        <w:spacing w:line="276" w:lineRule="auto"/>
        <w:ind w:firstLine="567"/>
        <w:jc w:val="both"/>
        <w:rPr>
          <w:sz w:val="28"/>
          <w:szCs w:val="28"/>
        </w:rPr>
      </w:pPr>
      <w:r w:rsidRPr="007C44E5">
        <w:rPr>
          <w:sz w:val="28"/>
          <w:szCs w:val="28"/>
        </w:rPr>
        <w:t>Расходы по программным направлениям деятельности</w:t>
      </w:r>
      <w:r w:rsidR="003A3728" w:rsidRPr="007C44E5">
        <w:rPr>
          <w:sz w:val="28"/>
          <w:szCs w:val="28"/>
        </w:rPr>
        <w:t xml:space="preserve"> </w:t>
      </w:r>
      <w:r w:rsidRPr="007C44E5">
        <w:rPr>
          <w:sz w:val="28"/>
          <w:szCs w:val="28"/>
        </w:rPr>
        <w:t>составили</w:t>
      </w:r>
      <w:r w:rsidR="003A3728" w:rsidRPr="007C44E5">
        <w:rPr>
          <w:sz w:val="28"/>
          <w:szCs w:val="28"/>
        </w:rPr>
        <w:t xml:space="preserve"> </w:t>
      </w:r>
      <w:r w:rsidRPr="007C44E5">
        <w:rPr>
          <w:sz w:val="28"/>
          <w:szCs w:val="28"/>
        </w:rPr>
        <w:t>298 794,1</w:t>
      </w:r>
      <w:r w:rsidR="003A3728" w:rsidRPr="007C44E5">
        <w:rPr>
          <w:sz w:val="28"/>
          <w:szCs w:val="28"/>
        </w:rPr>
        <w:t xml:space="preserve"> тыс. руб., что составляет </w:t>
      </w:r>
      <w:r w:rsidR="007C44E5" w:rsidRPr="007C44E5">
        <w:rPr>
          <w:sz w:val="28"/>
          <w:szCs w:val="28"/>
        </w:rPr>
        <w:t>20,4</w:t>
      </w:r>
      <w:r w:rsidR="003A3728" w:rsidRPr="007C44E5">
        <w:rPr>
          <w:sz w:val="28"/>
          <w:szCs w:val="28"/>
        </w:rPr>
        <w:t xml:space="preserve"> % к плану на год. Их удельный вес составляет 99,7 % к общему объему исполненных расходов. </w:t>
      </w:r>
    </w:p>
    <w:p w:rsidR="003A3728" w:rsidRPr="001B65F8" w:rsidRDefault="003A3728" w:rsidP="003A3728">
      <w:pPr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B65F8">
        <w:rPr>
          <w:sz w:val="28"/>
          <w:szCs w:val="28"/>
        </w:rPr>
        <w:t>Непрограммные</w:t>
      </w:r>
      <w:proofErr w:type="spellEnd"/>
      <w:r w:rsidRPr="001B65F8">
        <w:rPr>
          <w:sz w:val="28"/>
          <w:szCs w:val="28"/>
        </w:rPr>
        <w:t xml:space="preserve"> расходы исполнены в сумме </w:t>
      </w:r>
      <w:r w:rsidR="001B65F8" w:rsidRPr="001B65F8">
        <w:rPr>
          <w:sz w:val="28"/>
          <w:szCs w:val="28"/>
        </w:rPr>
        <w:t>921,2</w:t>
      </w:r>
      <w:r w:rsidRPr="001B65F8">
        <w:rPr>
          <w:sz w:val="28"/>
          <w:szCs w:val="28"/>
        </w:rPr>
        <w:t xml:space="preserve"> тыс. руб. или </w:t>
      </w:r>
      <w:r w:rsidR="001B65F8" w:rsidRPr="001B65F8">
        <w:rPr>
          <w:sz w:val="28"/>
          <w:szCs w:val="28"/>
        </w:rPr>
        <w:t>13,8</w:t>
      </w:r>
      <w:r w:rsidRPr="001B65F8">
        <w:rPr>
          <w:sz w:val="28"/>
          <w:szCs w:val="28"/>
        </w:rPr>
        <w:t xml:space="preserve"> % от плана.</w:t>
      </w:r>
    </w:p>
    <w:p w:rsidR="003A3728" w:rsidRPr="001B65F8" w:rsidRDefault="003A3728" w:rsidP="003A3728">
      <w:pPr>
        <w:spacing w:line="276" w:lineRule="auto"/>
        <w:ind w:firstLine="567"/>
        <w:jc w:val="both"/>
        <w:rPr>
          <w:sz w:val="28"/>
          <w:szCs w:val="28"/>
        </w:rPr>
      </w:pPr>
      <w:r w:rsidRPr="001B65F8">
        <w:rPr>
          <w:sz w:val="28"/>
          <w:szCs w:val="28"/>
        </w:rPr>
        <w:t xml:space="preserve">Исполнение по муниципальным программам Черемховского районного муниципального образования и </w:t>
      </w:r>
      <w:proofErr w:type="spellStart"/>
      <w:r w:rsidRPr="001B65F8">
        <w:rPr>
          <w:sz w:val="28"/>
          <w:szCs w:val="28"/>
        </w:rPr>
        <w:t>непрограммным</w:t>
      </w:r>
      <w:proofErr w:type="spellEnd"/>
      <w:r w:rsidRPr="001B65F8">
        <w:rPr>
          <w:sz w:val="28"/>
          <w:szCs w:val="28"/>
        </w:rPr>
        <w:t xml:space="preserve"> направлениям деятельности приведено в таблице 1</w:t>
      </w:r>
    </w:p>
    <w:p w:rsidR="003A3728" w:rsidRPr="001B65F8" w:rsidRDefault="003A3728" w:rsidP="00F7263A">
      <w:pPr>
        <w:rPr>
          <w:sz w:val="20"/>
          <w:szCs w:val="28"/>
        </w:rPr>
      </w:pPr>
    </w:p>
    <w:p w:rsidR="003A3728" w:rsidRPr="001B65F8" w:rsidRDefault="003A3728" w:rsidP="003A3728">
      <w:pPr>
        <w:ind w:firstLine="567"/>
        <w:jc w:val="right"/>
        <w:rPr>
          <w:sz w:val="28"/>
          <w:szCs w:val="28"/>
        </w:rPr>
      </w:pPr>
      <w:r w:rsidRPr="001B65F8">
        <w:rPr>
          <w:sz w:val="20"/>
          <w:szCs w:val="28"/>
        </w:rPr>
        <w:t>Таблица 1</w:t>
      </w:r>
      <w:r w:rsidRPr="001B65F8">
        <w:rPr>
          <w:sz w:val="28"/>
          <w:szCs w:val="28"/>
        </w:rPr>
        <w:t xml:space="preserve"> </w:t>
      </w:r>
    </w:p>
    <w:tbl>
      <w:tblPr>
        <w:tblW w:w="9654" w:type="dxa"/>
        <w:tblInd w:w="93" w:type="dxa"/>
        <w:tblLayout w:type="fixed"/>
        <w:tblLook w:val="04A0"/>
      </w:tblPr>
      <w:tblGrid>
        <w:gridCol w:w="5402"/>
        <w:gridCol w:w="1417"/>
        <w:gridCol w:w="1482"/>
        <w:gridCol w:w="1353"/>
      </w:tblGrid>
      <w:tr w:rsidR="003A3728" w:rsidRPr="001B65F8" w:rsidTr="001B65F8">
        <w:trPr>
          <w:trHeight w:val="1035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28" w:rsidRPr="001B65F8" w:rsidRDefault="003A3728" w:rsidP="00095B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65F8"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28" w:rsidRPr="001B65F8" w:rsidRDefault="003A3728" w:rsidP="001B65F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65F8">
              <w:rPr>
                <w:b/>
                <w:bCs/>
                <w:color w:val="000000"/>
                <w:sz w:val="20"/>
                <w:szCs w:val="20"/>
              </w:rPr>
              <w:t>План на 202</w:t>
            </w:r>
            <w:r w:rsidR="001B65F8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1B65F8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28" w:rsidRPr="001B65F8" w:rsidRDefault="003A3728" w:rsidP="001B65F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65F8">
              <w:rPr>
                <w:b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1B65F8">
              <w:rPr>
                <w:b/>
                <w:bCs/>
                <w:color w:val="000000"/>
                <w:sz w:val="20"/>
                <w:szCs w:val="20"/>
              </w:rPr>
              <w:t>1 квартал</w:t>
            </w:r>
            <w:r w:rsidRPr="001B65F8">
              <w:rPr>
                <w:b/>
                <w:bCs/>
                <w:color w:val="000000"/>
                <w:sz w:val="20"/>
                <w:szCs w:val="20"/>
              </w:rPr>
              <w:t xml:space="preserve"> 202</w:t>
            </w:r>
            <w:r w:rsidR="001B65F8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1B65F8">
              <w:rPr>
                <w:b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28" w:rsidRPr="001B65F8" w:rsidRDefault="003A3728" w:rsidP="00095B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65F8">
              <w:rPr>
                <w:b/>
                <w:bCs/>
                <w:color w:val="000000"/>
                <w:sz w:val="20"/>
                <w:szCs w:val="20"/>
              </w:rPr>
              <w:t>% исполнения</w:t>
            </w:r>
          </w:p>
        </w:tc>
      </w:tr>
      <w:tr w:rsidR="003A3728" w:rsidRPr="00706CE2" w:rsidTr="001B65F8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1B65F8">
            <w:pPr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 xml:space="preserve">Муниципальная программа "Развитие образования Черемховского района"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1 065 487,0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218 105,2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20,4</w:t>
            </w:r>
            <w:r w:rsidR="003A3728" w:rsidRPr="00C01026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1B65F8">
            <w:pPr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 xml:space="preserve">Муниципальная программа "Сохранение и развитие культуры в Черемховском районном муниципальном образовании 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706CE2" w:rsidRDefault="00C01026" w:rsidP="00095B34">
            <w:pPr>
              <w:jc w:val="right"/>
              <w:rPr>
                <w:sz w:val="20"/>
                <w:szCs w:val="20"/>
                <w:highlight w:val="yellow"/>
              </w:rPr>
            </w:pPr>
            <w:r w:rsidRPr="00C01026">
              <w:rPr>
                <w:sz w:val="20"/>
                <w:szCs w:val="20"/>
              </w:rPr>
              <w:t>63 912,5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11 453,1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17,9</w:t>
            </w:r>
            <w:r w:rsidR="003A3728" w:rsidRPr="00C01026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1B65F8">
            <w:pPr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lastRenderedPageBreak/>
              <w:t>Муниципальная программа "Жилищно-коммунальный комплекс и развитие инфраструктуры в Черемховском районном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26 237,3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4 269,5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16,3</w:t>
            </w:r>
            <w:r w:rsidR="003A3728" w:rsidRPr="00C01026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1B65F8">
            <w:pPr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 xml:space="preserve">Муниципальная программа "Управление муниципальными финансами Черемховского районного муниципального образования"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176 439,6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39 289,5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22,3</w:t>
            </w:r>
            <w:r w:rsidR="003A3728" w:rsidRPr="00C01026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1B65F8">
            <w:pPr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 xml:space="preserve">Муниципальная программа "Управление муниципальным имуществом Черемховского районного муниципального образования"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48 857,1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9 666,3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19,8</w:t>
            </w:r>
            <w:r w:rsidR="003A3728" w:rsidRPr="00C01026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54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1B65F8">
            <w:pPr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 xml:space="preserve">Муниципальная программа "Муниципальное управление в Черемховском районном муниципальном образовании 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69 930,3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12 395,9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17,7</w:t>
            </w:r>
            <w:r w:rsidR="003A3728" w:rsidRPr="00C01026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1B65F8">
            <w:pPr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 xml:space="preserve">Муниципальная программа "Безопасность жизнедеятельности в Черемховском районном муниципальном образовании"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7 186,3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1 314,3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18,3</w:t>
            </w:r>
            <w:r w:rsidR="003A3728" w:rsidRPr="00C01026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1B65F8">
            <w:pPr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культуры, спорта и туризма в Черемховском районном муниципальном образовании"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6 079,7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2 300,4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37,8</w:t>
            </w:r>
            <w:r w:rsidR="003A3728" w:rsidRPr="00C01026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1B65F8">
            <w:pPr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 xml:space="preserve">Муниципальная программа "Здоровье населения в Черемховском районном муниципальном образовании"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138,2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C01026" w:rsidRDefault="00C01026" w:rsidP="00095B34">
            <w:pPr>
              <w:jc w:val="right"/>
              <w:rPr>
                <w:sz w:val="20"/>
                <w:szCs w:val="20"/>
              </w:rPr>
            </w:pPr>
            <w:r w:rsidRPr="00C01026">
              <w:rPr>
                <w:sz w:val="20"/>
                <w:szCs w:val="20"/>
              </w:rPr>
              <w:t>0</w:t>
            </w:r>
            <w:r w:rsidR="003A3728" w:rsidRPr="00C01026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E54DBD" w:rsidRDefault="003A3728" w:rsidP="001B65F8">
            <w:pPr>
              <w:rPr>
                <w:sz w:val="20"/>
                <w:szCs w:val="20"/>
              </w:rPr>
            </w:pPr>
            <w:r w:rsidRPr="00E54DBD">
              <w:rPr>
                <w:sz w:val="20"/>
                <w:szCs w:val="20"/>
              </w:rPr>
              <w:t xml:space="preserve">Муниципальная программа "Социальная поддержка населения Черемховского районного муниципального образования"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E54DBD" w:rsidRDefault="00E54DBD" w:rsidP="00095B34">
            <w:pPr>
              <w:jc w:val="right"/>
              <w:rPr>
                <w:sz w:val="20"/>
                <w:szCs w:val="20"/>
              </w:rPr>
            </w:pPr>
            <w:r w:rsidRPr="00E54DBD">
              <w:rPr>
                <w:sz w:val="20"/>
                <w:szCs w:val="20"/>
              </w:rPr>
              <w:t>340,0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E54DBD" w:rsidRDefault="00E54DBD" w:rsidP="00095B34">
            <w:pPr>
              <w:jc w:val="right"/>
              <w:rPr>
                <w:sz w:val="20"/>
                <w:szCs w:val="20"/>
              </w:rPr>
            </w:pPr>
            <w:r w:rsidRPr="00E54DBD">
              <w:rPr>
                <w:sz w:val="20"/>
                <w:szCs w:val="20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E54DBD" w:rsidRDefault="00E54DBD" w:rsidP="00095B34">
            <w:pPr>
              <w:jc w:val="right"/>
              <w:rPr>
                <w:sz w:val="20"/>
                <w:szCs w:val="20"/>
              </w:rPr>
            </w:pPr>
            <w:r w:rsidRPr="00E54DBD">
              <w:rPr>
                <w:sz w:val="20"/>
                <w:szCs w:val="20"/>
              </w:rPr>
              <w:t>0</w:t>
            </w:r>
            <w:r w:rsidR="003A3728" w:rsidRPr="00E54DBD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095B34">
            <w:pPr>
              <w:rPr>
                <w:b/>
                <w:bCs/>
                <w:sz w:val="20"/>
                <w:szCs w:val="20"/>
              </w:rPr>
            </w:pPr>
            <w:r w:rsidRPr="001B65F8">
              <w:rPr>
                <w:b/>
                <w:bCs/>
                <w:sz w:val="20"/>
                <w:szCs w:val="20"/>
              </w:rPr>
              <w:t>Итого по муниципальным программам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E54DBD" w:rsidRDefault="00E54DBD" w:rsidP="00095B34">
            <w:pPr>
              <w:jc w:val="right"/>
              <w:rPr>
                <w:b/>
                <w:bCs/>
                <w:sz w:val="20"/>
                <w:szCs w:val="20"/>
              </w:rPr>
            </w:pPr>
            <w:r w:rsidRPr="00E54DBD">
              <w:rPr>
                <w:b/>
                <w:bCs/>
                <w:sz w:val="20"/>
                <w:szCs w:val="20"/>
              </w:rPr>
              <w:t>1 464 608,1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E54DBD" w:rsidRDefault="00E54DBD" w:rsidP="00095B34">
            <w:pPr>
              <w:jc w:val="right"/>
              <w:rPr>
                <w:b/>
                <w:bCs/>
                <w:sz w:val="20"/>
                <w:szCs w:val="20"/>
              </w:rPr>
            </w:pPr>
            <w:r w:rsidRPr="00E54DBD">
              <w:rPr>
                <w:b/>
                <w:bCs/>
                <w:sz w:val="20"/>
                <w:szCs w:val="20"/>
              </w:rPr>
              <w:t>298 794,1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E54DBD" w:rsidRDefault="00E54DBD" w:rsidP="00095B34">
            <w:pPr>
              <w:jc w:val="right"/>
              <w:rPr>
                <w:b/>
                <w:bCs/>
                <w:sz w:val="20"/>
                <w:szCs w:val="20"/>
              </w:rPr>
            </w:pPr>
            <w:r w:rsidRPr="00E54DBD">
              <w:rPr>
                <w:b/>
                <w:bCs/>
                <w:sz w:val="20"/>
                <w:szCs w:val="20"/>
              </w:rPr>
              <w:t>20,4</w:t>
            </w:r>
            <w:r w:rsidR="003A3728" w:rsidRPr="00E54DBD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095B34">
            <w:pPr>
              <w:rPr>
                <w:sz w:val="20"/>
                <w:szCs w:val="20"/>
              </w:rPr>
            </w:pPr>
            <w:proofErr w:type="spellStart"/>
            <w:r w:rsidRPr="001B65F8">
              <w:rPr>
                <w:sz w:val="20"/>
                <w:szCs w:val="20"/>
              </w:rPr>
              <w:t>Непрограммные</w:t>
            </w:r>
            <w:proofErr w:type="spellEnd"/>
            <w:r w:rsidRPr="001B65F8">
              <w:rPr>
                <w:sz w:val="20"/>
                <w:szCs w:val="20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1B65F8" w:rsidRDefault="001B65F8" w:rsidP="00095B34">
            <w:pPr>
              <w:jc w:val="right"/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>6 682,6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1B65F8" w:rsidRDefault="001B65F8" w:rsidP="00095B34">
            <w:pPr>
              <w:jc w:val="right"/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>921,2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1B65F8" w:rsidRDefault="001B65F8" w:rsidP="00095B34">
            <w:pPr>
              <w:jc w:val="right"/>
              <w:rPr>
                <w:sz w:val="20"/>
                <w:szCs w:val="20"/>
              </w:rPr>
            </w:pPr>
            <w:r w:rsidRPr="001B65F8">
              <w:rPr>
                <w:sz w:val="20"/>
                <w:szCs w:val="20"/>
              </w:rPr>
              <w:t>13,8</w:t>
            </w:r>
            <w:r w:rsidR="003A3728" w:rsidRPr="001B65F8">
              <w:rPr>
                <w:sz w:val="20"/>
                <w:szCs w:val="20"/>
              </w:rPr>
              <w:t>%</w:t>
            </w:r>
          </w:p>
        </w:tc>
      </w:tr>
      <w:tr w:rsidR="003A3728" w:rsidRPr="00706CE2" w:rsidTr="001B65F8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728" w:rsidRPr="001B65F8" w:rsidRDefault="003A3728" w:rsidP="00095B34">
            <w:pPr>
              <w:rPr>
                <w:b/>
                <w:bCs/>
                <w:sz w:val="20"/>
                <w:szCs w:val="20"/>
              </w:rPr>
            </w:pPr>
            <w:r w:rsidRPr="001B65F8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1B65F8" w:rsidRDefault="003A3728" w:rsidP="00095B34">
            <w:pPr>
              <w:jc w:val="right"/>
              <w:rPr>
                <w:b/>
                <w:bCs/>
                <w:sz w:val="20"/>
                <w:szCs w:val="20"/>
              </w:rPr>
            </w:pPr>
            <w:r w:rsidRPr="001B65F8">
              <w:rPr>
                <w:b/>
                <w:bCs/>
                <w:sz w:val="20"/>
                <w:szCs w:val="20"/>
              </w:rPr>
              <w:t>1 344 459,8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1B65F8" w:rsidRDefault="003A3728" w:rsidP="00095B34">
            <w:pPr>
              <w:jc w:val="right"/>
              <w:rPr>
                <w:b/>
                <w:bCs/>
                <w:sz w:val="20"/>
                <w:szCs w:val="20"/>
              </w:rPr>
            </w:pPr>
            <w:r w:rsidRPr="001B65F8">
              <w:rPr>
                <w:b/>
                <w:bCs/>
                <w:sz w:val="20"/>
                <w:szCs w:val="20"/>
              </w:rPr>
              <w:t>1 007 328,8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28" w:rsidRPr="001B65F8" w:rsidRDefault="003A3728" w:rsidP="00095B34">
            <w:pPr>
              <w:jc w:val="right"/>
              <w:rPr>
                <w:b/>
                <w:bCs/>
                <w:sz w:val="20"/>
                <w:szCs w:val="20"/>
              </w:rPr>
            </w:pPr>
            <w:r w:rsidRPr="001B65F8">
              <w:rPr>
                <w:b/>
                <w:bCs/>
                <w:sz w:val="20"/>
                <w:szCs w:val="20"/>
              </w:rPr>
              <w:t>74,9%</w:t>
            </w:r>
          </w:p>
        </w:tc>
      </w:tr>
    </w:tbl>
    <w:p w:rsidR="003A3728" w:rsidRPr="00706CE2" w:rsidRDefault="003A3728" w:rsidP="003A3728">
      <w:pPr>
        <w:ind w:firstLine="567"/>
        <w:jc w:val="both"/>
        <w:rPr>
          <w:sz w:val="28"/>
          <w:szCs w:val="28"/>
          <w:highlight w:val="yellow"/>
        </w:rPr>
      </w:pPr>
    </w:p>
    <w:p w:rsidR="002751F2" w:rsidRPr="00D26773" w:rsidRDefault="00D26773" w:rsidP="00D26773">
      <w:pPr>
        <w:spacing w:line="276" w:lineRule="auto"/>
        <w:jc w:val="both"/>
        <w:rPr>
          <w:sz w:val="28"/>
          <w:szCs w:val="28"/>
          <w:lang w:val="az-Cyrl-AZ"/>
        </w:rPr>
      </w:pPr>
      <w:r>
        <w:rPr>
          <w:sz w:val="28"/>
          <w:lang w:val="az-Cyrl-AZ"/>
        </w:rPr>
        <w:tab/>
        <w:t>Наибольший процент исполнения обеспечен по программе “</w:t>
      </w:r>
      <w:r w:rsidRPr="00D26773">
        <w:rPr>
          <w:sz w:val="28"/>
          <w:szCs w:val="28"/>
        </w:rPr>
        <w:t>Развитие молодежной политики, физической культуры, спорта и туризма в Черемховском районном муниципальном образовании</w:t>
      </w:r>
      <w:r w:rsidRPr="00D26773">
        <w:rPr>
          <w:sz w:val="28"/>
          <w:szCs w:val="28"/>
          <w:lang w:val="az-Cyrl-AZ"/>
        </w:rPr>
        <w:t>”</w:t>
      </w:r>
      <w:r>
        <w:rPr>
          <w:sz w:val="28"/>
          <w:szCs w:val="28"/>
          <w:lang w:val="az-Cyrl-AZ"/>
        </w:rPr>
        <w:t>, что связано с предоставлением сертификатов на улучшение жилищных условий в полном объеме (</w:t>
      </w:r>
      <w:r w:rsidR="00267DF4">
        <w:rPr>
          <w:sz w:val="28"/>
          <w:szCs w:val="28"/>
          <w:lang w:val="az-Cyrl-AZ"/>
        </w:rPr>
        <w:t>2 211,5 тыс. руб. – 36% от плановых назначений в целом по программе</w:t>
      </w:r>
      <w:r>
        <w:rPr>
          <w:sz w:val="28"/>
          <w:szCs w:val="28"/>
          <w:lang w:val="az-Cyrl-AZ"/>
        </w:rPr>
        <w:t>)</w:t>
      </w:r>
      <w:r w:rsidR="00267DF4">
        <w:rPr>
          <w:sz w:val="28"/>
          <w:szCs w:val="28"/>
          <w:lang w:val="az-Cyrl-AZ"/>
        </w:rPr>
        <w:t>.</w:t>
      </w:r>
      <w:r w:rsidRPr="00D26773">
        <w:rPr>
          <w:sz w:val="28"/>
          <w:szCs w:val="28"/>
          <w:lang w:val="az-Cyrl-AZ"/>
        </w:rPr>
        <w:tab/>
      </w:r>
    </w:p>
    <w:p w:rsidR="003A3728" w:rsidRDefault="003A3728" w:rsidP="003A3728">
      <w:pPr>
        <w:spacing w:line="276" w:lineRule="auto"/>
        <w:ind w:firstLine="567"/>
        <w:jc w:val="both"/>
        <w:rPr>
          <w:sz w:val="28"/>
        </w:rPr>
      </w:pPr>
      <w:r w:rsidRPr="00AF20AF">
        <w:rPr>
          <w:sz w:val="28"/>
        </w:rPr>
        <w:t xml:space="preserve">Публичные нормативные обязательства (выплата </w:t>
      </w:r>
      <w:r w:rsidR="00267DF4" w:rsidRPr="00AF20AF">
        <w:rPr>
          <w:sz w:val="28"/>
        </w:rPr>
        <w:t>доплат</w:t>
      </w:r>
      <w:r w:rsidR="00AF20AF" w:rsidRPr="00AF20AF">
        <w:rPr>
          <w:sz w:val="28"/>
        </w:rPr>
        <w:t xml:space="preserve"> к пенсии</w:t>
      </w:r>
      <w:r w:rsidR="00267DF4" w:rsidRPr="00AF20AF">
        <w:rPr>
          <w:sz w:val="28"/>
        </w:rPr>
        <w:t xml:space="preserve"> </w:t>
      </w:r>
      <w:r w:rsidRPr="00AF20AF">
        <w:rPr>
          <w:sz w:val="28"/>
        </w:rPr>
        <w:t>муниципальн</w:t>
      </w:r>
      <w:r w:rsidR="00AF20AF" w:rsidRPr="00AF20AF">
        <w:rPr>
          <w:sz w:val="28"/>
        </w:rPr>
        <w:t xml:space="preserve">ых служащих, почетным гражданам) </w:t>
      </w:r>
      <w:r w:rsidRPr="00AF20AF">
        <w:rPr>
          <w:sz w:val="28"/>
        </w:rPr>
        <w:t xml:space="preserve">исполнены в </w:t>
      </w:r>
      <w:r w:rsidR="00AF20AF" w:rsidRPr="00AF20AF">
        <w:rPr>
          <w:sz w:val="28"/>
        </w:rPr>
        <w:t>объеме</w:t>
      </w:r>
      <w:r w:rsidRPr="00AF20AF">
        <w:rPr>
          <w:sz w:val="28"/>
        </w:rPr>
        <w:t xml:space="preserve"> </w:t>
      </w:r>
      <w:r w:rsidR="00AF20AF" w:rsidRPr="00AF20AF">
        <w:rPr>
          <w:sz w:val="28"/>
        </w:rPr>
        <w:t>1 942,1 тыс.</w:t>
      </w:r>
      <w:r w:rsidRPr="00AF20AF">
        <w:rPr>
          <w:sz w:val="28"/>
        </w:rPr>
        <w:t xml:space="preserve"> рублей</w:t>
      </w:r>
      <w:r w:rsidR="00AF20AF" w:rsidRPr="00AF20AF">
        <w:rPr>
          <w:sz w:val="28"/>
        </w:rPr>
        <w:t>, что составляет</w:t>
      </w:r>
      <w:r w:rsidRPr="00AF20AF">
        <w:rPr>
          <w:sz w:val="28"/>
        </w:rPr>
        <w:t xml:space="preserve"> </w:t>
      </w:r>
      <w:r w:rsidR="00267DF4" w:rsidRPr="00AF20AF">
        <w:rPr>
          <w:sz w:val="28"/>
        </w:rPr>
        <w:t>23,5</w:t>
      </w:r>
      <w:r w:rsidRPr="00AF20AF">
        <w:rPr>
          <w:sz w:val="28"/>
        </w:rPr>
        <w:t xml:space="preserve"> % от плана на год.</w:t>
      </w:r>
    </w:p>
    <w:p w:rsidR="00AF20AF" w:rsidRDefault="00AF20AF" w:rsidP="003A3728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Обязательства</w:t>
      </w:r>
      <w:r w:rsidRPr="00AF20AF">
        <w:rPr>
          <w:sz w:val="28"/>
        </w:rPr>
        <w:t xml:space="preserve"> </w:t>
      </w:r>
      <w:r>
        <w:rPr>
          <w:sz w:val="28"/>
        </w:rPr>
        <w:t xml:space="preserve">района, предусмотренные на условиях </w:t>
      </w:r>
      <w:proofErr w:type="spellStart"/>
      <w:r>
        <w:rPr>
          <w:sz w:val="28"/>
        </w:rPr>
        <w:t>софинансирования</w:t>
      </w:r>
      <w:proofErr w:type="spellEnd"/>
      <w:r>
        <w:rPr>
          <w:sz w:val="28"/>
        </w:rPr>
        <w:t xml:space="preserve"> из областного бюджета, за отчетный период исполнены на </w:t>
      </w:r>
      <w:r w:rsidR="00F75C37">
        <w:rPr>
          <w:sz w:val="28"/>
        </w:rPr>
        <w:t>6,6</w:t>
      </w:r>
      <w:r>
        <w:rPr>
          <w:sz w:val="28"/>
        </w:rPr>
        <w:t>%</w:t>
      </w:r>
      <w:r w:rsidR="00C23B81">
        <w:rPr>
          <w:sz w:val="28"/>
        </w:rPr>
        <w:t>, в том числе:</w:t>
      </w:r>
    </w:p>
    <w:p w:rsidR="00C23B81" w:rsidRDefault="00C23B81" w:rsidP="003A3728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на сумму 2 211,5 тыс. руб. </w:t>
      </w:r>
      <w:r w:rsidR="00F52982">
        <w:rPr>
          <w:sz w:val="28"/>
        </w:rPr>
        <w:t>–</w:t>
      </w:r>
      <w:r>
        <w:rPr>
          <w:sz w:val="28"/>
        </w:rPr>
        <w:t xml:space="preserve"> </w:t>
      </w:r>
      <w:r w:rsidR="00F52982">
        <w:rPr>
          <w:sz w:val="28"/>
        </w:rPr>
        <w:t>выплаты молодым семьям на улучшение жилищных условий;</w:t>
      </w:r>
    </w:p>
    <w:p w:rsidR="00F52982" w:rsidRDefault="00F52982" w:rsidP="003A3728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на сумму 4 526,5 тыс. руб. – обеспечение горячим питанием учащихся начальных классов;</w:t>
      </w:r>
    </w:p>
    <w:p w:rsidR="00F52982" w:rsidRDefault="00F52982" w:rsidP="003A3728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на сумму 2 782,7 тыс. руб. – на обеспечение питанием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с ограниченными возможностями здоровья;</w:t>
      </w:r>
    </w:p>
    <w:p w:rsidR="00F52982" w:rsidRDefault="00F52982" w:rsidP="003A3728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>на сумму 581,5 тыс. руб. – на обеспечение бесплатным питьевым молоком учащихся начальных классов;</w:t>
      </w:r>
    </w:p>
    <w:p w:rsidR="00F52982" w:rsidRPr="00AF20AF" w:rsidRDefault="00F52982" w:rsidP="003A3728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на сумму 397,7 тыс. руб. </w:t>
      </w:r>
      <w:r w:rsidR="002E7FF2">
        <w:rPr>
          <w:sz w:val="28"/>
        </w:rPr>
        <w:t>–</w:t>
      </w:r>
      <w:r>
        <w:rPr>
          <w:sz w:val="28"/>
        </w:rPr>
        <w:t xml:space="preserve"> </w:t>
      </w:r>
      <w:r w:rsidR="002E7FF2">
        <w:rPr>
          <w:sz w:val="28"/>
        </w:rPr>
        <w:t>на комплектование книжных фондов библиотек.</w:t>
      </w:r>
      <w:r>
        <w:rPr>
          <w:sz w:val="28"/>
        </w:rPr>
        <w:t xml:space="preserve"> </w:t>
      </w:r>
    </w:p>
    <w:p w:rsidR="003A3728" w:rsidRPr="00F616CD" w:rsidRDefault="003A3728" w:rsidP="003A3728">
      <w:pPr>
        <w:ind w:firstLine="567"/>
        <w:jc w:val="both"/>
        <w:rPr>
          <w:sz w:val="28"/>
        </w:rPr>
      </w:pPr>
      <w:r w:rsidRPr="00F616CD">
        <w:rPr>
          <w:sz w:val="28"/>
        </w:rPr>
        <w:t>Наибольший удельный вес в общих расходах бюджета занимают следующие  расходы:</w:t>
      </w:r>
    </w:p>
    <w:p w:rsidR="003A3728" w:rsidRPr="007E7028" w:rsidRDefault="003A3728" w:rsidP="003A3728">
      <w:pPr>
        <w:ind w:firstLine="567"/>
        <w:jc w:val="both"/>
        <w:rPr>
          <w:sz w:val="28"/>
        </w:rPr>
      </w:pPr>
      <w:r w:rsidRPr="007E7028">
        <w:rPr>
          <w:sz w:val="28"/>
        </w:rPr>
        <w:t xml:space="preserve">- </w:t>
      </w:r>
      <w:r w:rsidR="00F616CD" w:rsidRPr="007E7028">
        <w:rPr>
          <w:sz w:val="28"/>
        </w:rPr>
        <w:t>«Оплата</w:t>
      </w:r>
      <w:r w:rsidRPr="007E7028">
        <w:rPr>
          <w:sz w:val="28"/>
        </w:rPr>
        <w:t xml:space="preserve"> труда и начисления на выплаты по оплате труда» составили </w:t>
      </w:r>
      <w:r w:rsidR="006E2AD5" w:rsidRPr="007E7028">
        <w:rPr>
          <w:sz w:val="28"/>
        </w:rPr>
        <w:t>212 844,6</w:t>
      </w:r>
      <w:r w:rsidRPr="007E7028">
        <w:rPr>
          <w:sz w:val="28"/>
        </w:rPr>
        <w:t xml:space="preserve"> тыс. руб. или </w:t>
      </w:r>
      <w:r w:rsidR="006E2AD5" w:rsidRPr="007E7028">
        <w:rPr>
          <w:sz w:val="28"/>
        </w:rPr>
        <w:t>71,0 % в общей сумме расходов.</w:t>
      </w:r>
      <w:r w:rsidRPr="007E7028">
        <w:rPr>
          <w:sz w:val="28"/>
        </w:rPr>
        <w:t xml:space="preserve"> </w:t>
      </w:r>
      <w:r w:rsidR="006E2AD5" w:rsidRPr="007E7028">
        <w:rPr>
          <w:sz w:val="28"/>
        </w:rPr>
        <w:t>По отношению к ана</w:t>
      </w:r>
      <w:r w:rsidR="007E7028" w:rsidRPr="007E7028">
        <w:rPr>
          <w:sz w:val="28"/>
        </w:rPr>
        <w:t>логичному периоду 2021 года снижение расходов по направлению составило 15 425,1 тыс. руб.</w:t>
      </w:r>
      <w:r w:rsidR="007E7028">
        <w:rPr>
          <w:sz w:val="28"/>
        </w:rPr>
        <w:t xml:space="preserve"> (выплата заработной платы работникам образования за декабрь 2020 года осуществлялась в январе 2021 года; в 2022 году таких выплат не было)</w:t>
      </w:r>
      <w:r w:rsidRPr="007E7028">
        <w:rPr>
          <w:sz w:val="28"/>
        </w:rPr>
        <w:t>;</w:t>
      </w:r>
    </w:p>
    <w:p w:rsidR="003A3728" w:rsidRPr="00C019BB" w:rsidRDefault="003A3728" w:rsidP="003A3728">
      <w:pPr>
        <w:ind w:firstLine="567"/>
        <w:jc w:val="both"/>
        <w:rPr>
          <w:sz w:val="28"/>
        </w:rPr>
      </w:pPr>
      <w:r w:rsidRPr="00C019BB">
        <w:rPr>
          <w:sz w:val="28"/>
        </w:rPr>
        <w:t>- «Безвозмездные перечисления бюджетам»</w:t>
      </w:r>
      <w:r w:rsidR="00ED52AE">
        <w:rPr>
          <w:sz w:val="28"/>
        </w:rPr>
        <w:t>, которые</w:t>
      </w:r>
      <w:r w:rsidR="00C019BB" w:rsidRPr="00C019BB">
        <w:rPr>
          <w:sz w:val="28"/>
        </w:rPr>
        <w:t xml:space="preserve"> составили дотации на выравнивание бюджетной обеспеченности</w:t>
      </w:r>
      <w:r w:rsidRPr="00C019BB">
        <w:rPr>
          <w:sz w:val="28"/>
        </w:rPr>
        <w:t xml:space="preserve"> в сумме </w:t>
      </w:r>
      <w:r w:rsidR="007E7028" w:rsidRPr="00C019BB">
        <w:rPr>
          <w:sz w:val="28"/>
        </w:rPr>
        <w:t>30 715,1</w:t>
      </w:r>
      <w:r w:rsidRPr="00C019BB">
        <w:rPr>
          <w:sz w:val="28"/>
        </w:rPr>
        <w:t xml:space="preserve"> тыс. руб. (в т.ч. </w:t>
      </w:r>
      <w:r w:rsidR="00C019BB" w:rsidRPr="00C019BB">
        <w:rPr>
          <w:sz w:val="28"/>
        </w:rPr>
        <w:t>26 965,6</w:t>
      </w:r>
      <w:r w:rsidRPr="00C019BB">
        <w:rPr>
          <w:sz w:val="28"/>
        </w:rPr>
        <w:t xml:space="preserve"> тыс. руб. – за счет средств областного бюджета) или </w:t>
      </w:r>
      <w:r w:rsidR="007E7028" w:rsidRPr="00C019BB">
        <w:rPr>
          <w:sz w:val="28"/>
        </w:rPr>
        <w:t>10</w:t>
      </w:r>
      <w:r w:rsidRPr="00C019BB">
        <w:rPr>
          <w:sz w:val="28"/>
        </w:rPr>
        <w:t>,</w:t>
      </w:r>
      <w:r w:rsidR="007E7028" w:rsidRPr="00C019BB">
        <w:rPr>
          <w:sz w:val="28"/>
        </w:rPr>
        <w:t>2</w:t>
      </w:r>
      <w:r w:rsidRPr="00C019BB">
        <w:rPr>
          <w:sz w:val="28"/>
        </w:rPr>
        <w:t xml:space="preserve"> % в общей сумме расходов;</w:t>
      </w:r>
    </w:p>
    <w:p w:rsidR="003A3728" w:rsidRDefault="003A3728" w:rsidP="003A3728">
      <w:pPr>
        <w:ind w:firstLine="567"/>
        <w:jc w:val="both"/>
        <w:rPr>
          <w:sz w:val="28"/>
        </w:rPr>
      </w:pPr>
      <w:r w:rsidRPr="00ED52AE">
        <w:rPr>
          <w:sz w:val="28"/>
        </w:rPr>
        <w:t xml:space="preserve">- </w:t>
      </w:r>
      <w:r w:rsidR="00ED52AE">
        <w:rPr>
          <w:sz w:val="28"/>
        </w:rPr>
        <w:t>«Оплата</w:t>
      </w:r>
      <w:r w:rsidRPr="00ED52AE">
        <w:rPr>
          <w:sz w:val="28"/>
        </w:rPr>
        <w:t xml:space="preserve"> работ и услуг» направлено расходов в сумме </w:t>
      </w:r>
      <w:r w:rsidR="00ED52AE" w:rsidRPr="00ED52AE">
        <w:rPr>
          <w:sz w:val="28"/>
        </w:rPr>
        <w:t>24 588,6</w:t>
      </w:r>
      <w:r w:rsidRPr="00ED52AE">
        <w:rPr>
          <w:sz w:val="28"/>
        </w:rPr>
        <w:t xml:space="preserve"> тыс. руб. (в т.ч. </w:t>
      </w:r>
      <w:r w:rsidR="00ED52AE" w:rsidRPr="00ED52AE">
        <w:rPr>
          <w:sz w:val="28"/>
        </w:rPr>
        <w:t>18 448,6</w:t>
      </w:r>
      <w:r w:rsidRPr="00ED52AE">
        <w:rPr>
          <w:sz w:val="28"/>
        </w:rPr>
        <w:t xml:space="preserve"> тыс. руб. – коммунальные услуги) или </w:t>
      </w:r>
      <w:r w:rsidR="00ED52AE" w:rsidRPr="00ED52AE">
        <w:rPr>
          <w:sz w:val="28"/>
        </w:rPr>
        <w:t>8,2</w:t>
      </w:r>
      <w:r w:rsidRPr="00ED52AE">
        <w:rPr>
          <w:sz w:val="28"/>
        </w:rPr>
        <w:t xml:space="preserve"> % в общей </w:t>
      </w:r>
      <w:r w:rsidR="00ED52AE">
        <w:rPr>
          <w:sz w:val="28"/>
        </w:rPr>
        <w:t>сумме расходов;</w:t>
      </w:r>
    </w:p>
    <w:p w:rsidR="00BC48C5" w:rsidRDefault="00ED52AE" w:rsidP="00AE4738">
      <w:pPr>
        <w:ind w:firstLine="567"/>
        <w:jc w:val="both"/>
        <w:rPr>
          <w:sz w:val="28"/>
        </w:rPr>
      </w:pPr>
      <w:r>
        <w:rPr>
          <w:sz w:val="28"/>
        </w:rPr>
        <w:tab/>
        <w:t xml:space="preserve">- «Поступление нефинансовых </w:t>
      </w:r>
      <w:proofErr w:type="gramStart"/>
      <w:r>
        <w:rPr>
          <w:sz w:val="28"/>
        </w:rPr>
        <w:t>активов</w:t>
      </w:r>
      <w:proofErr w:type="gramEnd"/>
      <w:r>
        <w:rPr>
          <w:sz w:val="28"/>
        </w:rPr>
        <w:t xml:space="preserve">» в объеме 20 911,1 тыс. руб. из </w:t>
      </w:r>
      <w:proofErr w:type="gramStart"/>
      <w:r>
        <w:rPr>
          <w:sz w:val="28"/>
        </w:rPr>
        <w:t>которых</w:t>
      </w:r>
      <w:proofErr w:type="gramEnd"/>
      <w:r>
        <w:rPr>
          <w:sz w:val="28"/>
        </w:rPr>
        <w:t xml:space="preserve"> </w:t>
      </w:r>
      <w:r w:rsidR="00AE4738">
        <w:rPr>
          <w:sz w:val="28"/>
        </w:rPr>
        <w:t>13 908,0 тыс. руб. составляют расходы на приобретение продуктов питания.</w:t>
      </w:r>
    </w:p>
    <w:p w:rsidR="00A26CC3" w:rsidRDefault="00A26CC3" w:rsidP="00AE4738">
      <w:pPr>
        <w:ind w:firstLine="567"/>
        <w:jc w:val="both"/>
        <w:rPr>
          <w:sz w:val="28"/>
        </w:rPr>
      </w:pPr>
    </w:p>
    <w:p w:rsidR="00A26CC3" w:rsidRPr="00A26CC3" w:rsidRDefault="00A26CC3" w:rsidP="00AE4738">
      <w:pPr>
        <w:ind w:firstLine="567"/>
        <w:jc w:val="both"/>
        <w:rPr>
          <w:b/>
          <w:sz w:val="28"/>
        </w:rPr>
      </w:pPr>
    </w:p>
    <w:p w:rsidR="00A26CC3" w:rsidRDefault="00A26CC3" w:rsidP="00A26CC3">
      <w:pPr>
        <w:ind w:firstLine="708"/>
        <w:jc w:val="both"/>
        <w:rPr>
          <w:sz w:val="28"/>
          <w:szCs w:val="28"/>
        </w:rPr>
      </w:pPr>
      <w:r w:rsidRPr="00F553D5">
        <w:rPr>
          <w:sz w:val="28"/>
          <w:szCs w:val="28"/>
        </w:rPr>
        <w:t xml:space="preserve">По итогам исполнения бюджета </w:t>
      </w:r>
      <w:r>
        <w:rPr>
          <w:sz w:val="28"/>
          <w:szCs w:val="28"/>
        </w:rPr>
        <w:t xml:space="preserve">Черемховского районного муниципального образования </w:t>
      </w:r>
      <w:r w:rsidRPr="00F553D5">
        <w:rPr>
          <w:sz w:val="28"/>
          <w:szCs w:val="28"/>
        </w:rPr>
        <w:t xml:space="preserve"> за первый квартал 202</w:t>
      </w:r>
      <w:r>
        <w:rPr>
          <w:sz w:val="28"/>
          <w:szCs w:val="28"/>
        </w:rPr>
        <w:t>2</w:t>
      </w:r>
      <w:r w:rsidRPr="00F553D5">
        <w:rPr>
          <w:sz w:val="28"/>
          <w:szCs w:val="28"/>
        </w:rPr>
        <w:t xml:space="preserve"> года сложился </w:t>
      </w:r>
      <w:proofErr w:type="spellStart"/>
      <w:r w:rsidRPr="00F553D5">
        <w:rPr>
          <w:sz w:val="28"/>
          <w:szCs w:val="28"/>
        </w:rPr>
        <w:t>профицит</w:t>
      </w:r>
      <w:proofErr w:type="spellEnd"/>
      <w:r w:rsidRPr="00F553D5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60 813,3 </w:t>
      </w:r>
      <w:r w:rsidRPr="00F553D5">
        <w:rPr>
          <w:sz w:val="28"/>
          <w:szCs w:val="28"/>
        </w:rPr>
        <w:t xml:space="preserve"> тыс. рублей. </w:t>
      </w:r>
    </w:p>
    <w:p w:rsidR="00EE3474" w:rsidRPr="00EB67BD" w:rsidRDefault="00EE3474" w:rsidP="00EE3474">
      <w:pPr>
        <w:ind w:firstLine="567"/>
        <w:jc w:val="both"/>
        <w:rPr>
          <w:sz w:val="28"/>
          <w:szCs w:val="28"/>
        </w:rPr>
      </w:pPr>
      <w:r w:rsidRPr="00EB67BD">
        <w:rPr>
          <w:sz w:val="28"/>
          <w:szCs w:val="28"/>
        </w:rPr>
        <w:t>Остаток средств на счете Черемховского районного муниципального образования по состоянию на 1 апреля 2022 года  составил 100 761,1 тыс.</w:t>
      </w:r>
      <w:r>
        <w:rPr>
          <w:sz w:val="28"/>
          <w:szCs w:val="28"/>
        </w:rPr>
        <w:t xml:space="preserve"> </w:t>
      </w:r>
      <w:r w:rsidRPr="00EB67BD">
        <w:rPr>
          <w:sz w:val="28"/>
          <w:szCs w:val="28"/>
        </w:rPr>
        <w:t>рублей, в том числе за счет межбюджетных трансфертов – 48 447,0 тыс.</w:t>
      </w:r>
      <w:r>
        <w:rPr>
          <w:sz w:val="28"/>
          <w:szCs w:val="28"/>
        </w:rPr>
        <w:t xml:space="preserve"> </w:t>
      </w:r>
      <w:r w:rsidRPr="00EB67BD">
        <w:rPr>
          <w:sz w:val="28"/>
          <w:szCs w:val="28"/>
        </w:rPr>
        <w:t>рублей, за счет средств местного бюджета –52 314,1 тыс.</w:t>
      </w:r>
      <w:r>
        <w:rPr>
          <w:sz w:val="28"/>
          <w:szCs w:val="28"/>
        </w:rPr>
        <w:t xml:space="preserve"> </w:t>
      </w:r>
      <w:r w:rsidRPr="00EB67BD">
        <w:rPr>
          <w:sz w:val="28"/>
          <w:szCs w:val="28"/>
        </w:rPr>
        <w:t>рублей.</w:t>
      </w:r>
    </w:p>
    <w:p w:rsidR="00EE3474" w:rsidRPr="00EB67BD" w:rsidRDefault="00EE3474" w:rsidP="00EE3474">
      <w:pPr>
        <w:jc w:val="both"/>
        <w:rPr>
          <w:sz w:val="28"/>
          <w:szCs w:val="28"/>
        </w:rPr>
      </w:pPr>
    </w:p>
    <w:p w:rsidR="00EE3474" w:rsidRPr="00F553D5" w:rsidRDefault="00EE3474" w:rsidP="00A26CC3">
      <w:pPr>
        <w:ind w:firstLine="708"/>
        <w:jc w:val="both"/>
        <w:rPr>
          <w:sz w:val="28"/>
          <w:szCs w:val="28"/>
        </w:rPr>
      </w:pPr>
    </w:p>
    <w:p w:rsidR="00AE4738" w:rsidRDefault="00AE4738" w:rsidP="00AE4738">
      <w:pPr>
        <w:ind w:firstLine="567"/>
        <w:jc w:val="both"/>
        <w:rPr>
          <w:sz w:val="28"/>
        </w:rPr>
      </w:pPr>
    </w:p>
    <w:p w:rsidR="00AE4738" w:rsidRDefault="00AE4738" w:rsidP="00AE4738">
      <w:pPr>
        <w:ind w:firstLine="567"/>
        <w:jc w:val="both"/>
        <w:rPr>
          <w:sz w:val="28"/>
        </w:rPr>
      </w:pPr>
    </w:p>
    <w:p w:rsidR="00AE4738" w:rsidRDefault="00AE4738" w:rsidP="00AE4738">
      <w:pPr>
        <w:ind w:firstLine="567"/>
        <w:jc w:val="both"/>
        <w:rPr>
          <w:sz w:val="28"/>
          <w:szCs w:val="28"/>
        </w:rPr>
      </w:pPr>
    </w:p>
    <w:p w:rsidR="000C0781" w:rsidRPr="00BC48C5" w:rsidRDefault="000C0781" w:rsidP="00BC48C5">
      <w:pPr>
        <w:pStyle w:val="a3"/>
        <w:spacing w:line="276" w:lineRule="auto"/>
        <w:jc w:val="both"/>
        <w:rPr>
          <w:sz w:val="28"/>
          <w:szCs w:val="28"/>
        </w:rPr>
      </w:pPr>
      <w:r w:rsidRPr="002751F2">
        <w:rPr>
          <w:sz w:val="28"/>
          <w:szCs w:val="28"/>
        </w:rPr>
        <w:t>Начальник финансового управления                                                 Ю.Н. Гайдук</w:t>
      </w:r>
    </w:p>
    <w:sectPr w:rsidR="000C0781" w:rsidRPr="00BC48C5" w:rsidSect="007623E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2B1" w:rsidRDefault="00A112B1" w:rsidP="00747CD4">
      <w:r>
        <w:separator/>
      </w:r>
    </w:p>
  </w:endnote>
  <w:endnote w:type="continuationSeparator" w:id="1">
    <w:p w:rsidR="00A112B1" w:rsidRDefault="00A112B1" w:rsidP="00747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2B1" w:rsidRDefault="00A112B1" w:rsidP="00747CD4">
      <w:r>
        <w:separator/>
      </w:r>
    </w:p>
  </w:footnote>
  <w:footnote w:type="continuationSeparator" w:id="1">
    <w:p w:rsidR="00A112B1" w:rsidRDefault="00A112B1" w:rsidP="00747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191172"/>
    </w:sdtPr>
    <w:sdtContent>
      <w:p w:rsidR="00A112B1" w:rsidRDefault="00A8491E">
        <w:pPr>
          <w:pStyle w:val="a3"/>
          <w:jc w:val="center"/>
        </w:pPr>
        <w:fldSimple w:instr=" PAGE   \* MERGEFORMAT ">
          <w:r w:rsidR="00FD6CB2">
            <w:rPr>
              <w:noProof/>
            </w:rPr>
            <w:t>3</w:t>
          </w:r>
        </w:fldSimple>
      </w:p>
    </w:sdtContent>
  </w:sdt>
  <w:p w:rsidR="00A112B1" w:rsidRDefault="00A112B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D5EF3"/>
    <w:multiLevelType w:val="hybridMultilevel"/>
    <w:tmpl w:val="F90013D2"/>
    <w:lvl w:ilvl="0" w:tplc="542EEC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3A97AB9"/>
    <w:multiLevelType w:val="hybridMultilevel"/>
    <w:tmpl w:val="C88C47E0"/>
    <w:lvl w:ilvl="0" w:tplc="3C48F9AC">
      <w:start w:val="2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248D"/>
    <w:rsid w:val="0000524B"/>
    <w:rsid w:val="00010043"/>
    <w:rsid w:val="00012D46"/>
    <w:rsid w:val="0001357C"/>
    <w:rsid w:val="00017F38"/>
    <w:rsid w:val="0002528E"/>
    <w:rsid w:val="0003565B"/>
    <w:rsid w:val="00035D68"/>
    <w:rsid w:val="00036D07"/>
    <w:rsid w:val="00052A0C"/>
    <w:rsid w:val="00057734"/>
    <w:rsid w:val="0006253F"/>
    <w:rsid w:val="00074996"/>
    <w:rsid w:val="000757BB"/>
    <w:rsid w:val="00084C9E"/>
    <w:rsid w:val="00092DA9"/>
    <w:rsid w:val="00095386"/>
    <w:rsid w:val="00095B34"/>
    <w:rsid w:val="000A59CD"/>
    <w:rsid w:val="000A7A71"/>
    <w:rsid w:val="000B17CF"/>
    <w:rsid w:val="000B5924"/>
    <w:rsid w:val="000B7641"/>
    <w:rsid w:val="000C0781"/>
    <w:rsid w:val="000F1989"/>
    <w:rsid w:val="00107F3E"/>
    <w:rsid w:val="001111CB"/>
    <w:rsid w:val="00114890"/>
    <w:rsid w:val="00133F85"/>
    <w:rsid w:val="00140F5F"/>
    <w:rsid w:val="00142500"/>
    <w:rsid w:val="00152385"/>
    <w:rsid w:val="0015239B"/>
    <w:rsid w:val="00155821"/>
    <w:rsid w:val="001560D6"/>
    <w:rsid w:val="001837A1"/>
    <w:rsid w:val="001859A2"/>
    <w:rsid w:val="00186F64"/>
    <w:rsid w:val="00187822"/>
    <w:rsid w:val="00187E90"/>
    <w:rsid w:val="0019633E"/>
    <w:rsid w:val="001A6DC4"/>
    <w:rsid w:val="001B2A70"/>
    <w:rsid w:val="001B55FF"/>
    <w:rsid w:val="001B65F8"/>
    <w:rsid w:val="001C47BE"/>
    <w:rsid w:val="001D6B16"/>
    <w:rsid w:val="001F42FB"/>
    <w:rsid w:val="001F7375"/>
    <w:rsid w:val="00200D20"/>
    <w:rsid w:val="00202017"/>
    <w:rsid w:val="0021387E"/>
    <w:rsid w:val="0022203C"/>
    <w:rsid w:val="00241ED7"/>
    <w:rsid w:val="002469C2"/>
    <w:rsid w:val="00250EFD"/>
    <w:rsid w:val="00261F59"/>
    <w:rsid w:val="00263C65"/>
    <w:rsid w:val="0026556A"/>
    <w:rsid w:val="00267DF4"/>
    <w:rsid w:val="002751F2"/>
    <w:rsid w:val="00286DE2"/>
    <w:rsid w:val="00287C45"/>
    <w:rsid w:val="00293E14"/>
    <w:rsid w:val="00296382"/>
    <w:rsid w:val="002A27C9"/>
    <w:rsid w:val="002C3A25"/>
    <w:rsid w:val="002D0204"/>
    <w:rsid w:val="002D2BEF"/>
    <w:rsid w:val="002E7FF2"/>
    <w:rsid w:val="002F23D7"/>
    <w:rsid w:val="002F2463"/>
    <w:rsid w:val="002F41E5"/>
    <w:rsid w:val="00306D21"/>
    <w:rsid w:val="0032195C"/>
    <w:rsid w:val="00330A1D"/>
    <w:rsid w:val="00332654"/>
    <w:rsid w:val="00342E00"/>
    <w:rsid w:val="0035504A"/>
    <w:rsid w:val="00361B70"/>
    <w:rsid w:val="003649CF"/>
    <w:rsid w:val="003770F6"/>
    <w:rsid w:val="00385E88"/>
    <w:rsid w:val="00386441"/>
    <w:rsid w:val="003875A4"/>
    <w:rsid w:val="003A3728"/>
    <w:rsid w:val="003B1704"/>
    <w:rsid w:val="003B19F5"/>
    <w:rsid w:val="003B77DC"/>
    <w:rsid w:val="003C0424"/>
    <w:rsid w:val="003C1F0E"/>
    <w:rsid w:val="003C3CB9"/>
    <w:rsid w:val="003D5804"/>
    <w:rsid w:val="003E0A0C"/>
    <w:rsid w:val="003E42D8"/>
    <w:rsid w:val="003E72D8"/>
    <w:rsid w:val="003F4ED6"/>
    <w:rsid w:val="003F54CF"/>
    <w:rsid w:val="00404DEF"/>
    <w:rsid w:val="00415792"/>
    <w:rsid w:val="0044494D"/>
    <w:rsid w:val="0045504E"/>
    <w:rsid w:val="00463167"/>
    <w:rsid w:val="0046703E"/>
    <w:rsid w:val="00472FCD"/>
    <w:rsid w:val="004844DC"/>
    <w:rsid w:val="004A2F96"/>
    <w:rsid w:val="004B05F2"/>
    <w:rsid w:val="004C47DA"/>
    <w:rsid w:val="004C5509"/>
    <w:rsid w:val="004C7438"/>
    <w:rsid w:val="004D08A5"/>
    <w:rsid w:val="004D1453"/>
    <w:rsid w:val="004D5912"/>
    <w:rsid w:val="004D7139"/>
    <w:rsid w:val="004F09AC"/>
    <w:rsid w:val="004F52E9"/>
    <w:rsid w:val="004F6563"/>
    <w:rsid w:val="00510CF5"/>
    <w:rsid w:val="00514DDA"/>
    <w:rsid w:val="0052009F"/>
    <w:rsid w:val="00523D68"/>
    <w:rsid w:val="005356FA"/>
    <w:rsid w:val="0053578D"/>
    <w:rsid w:val="0054610D"/>
    <w:rsid w:val="00550DCB"/>
    <w:rsid w:val="005513E4"/>
    <w:rsid w:val="005734ED"/>
    <w:rsid w:val="005922FC"/>
    <w:rsid w:val="005A5D15"/>
    <w:rsid w:val="005A60AD"/>
    <w:rsid w:val="005B35F3"/>
    <w:rsid w:val="005B54CF"/>
    <w:rsid w:val="005C754F"/>
    <w:rsid w:val="005D0B35"/>
    <w:rsid w:val="005E202A"/>
    <w:rsid w:val="005F5893"/>
    <w:rsid w:val="006111E4"/>
    <w:rsid w:val="0062280E"/>
    <w:rsid w:val="0063036C"/>
    <w:rsid w:val="00640F5A"/>
    <w:rsid w:val="006411F1"/>
    <w:rsid w:val="00645753"/>
    <w:rsid w:val="0065510F"/>
    <w:rsid w:val="0065561E"/>
    <w:rsid w:val="00664617"/>
    <w:rsid w:val="00666AA6"/>
    <w:rsid w:val="006810CB"/>
    <w:rsid w:val="00694795"/>
    <w:rsid w:val="00695DA2"/>
    <w:rsid w:val="00696A9D"/>
    <w:rsid w:val="006A32FA"/>
    <w:rsid w:val="006B09CD"/>
    <w:rsid w:val="006B1217"/>
    <w:rsid w:val="006C1DDF"/>
    <w:rsid w:val="006D5C75"/>
    <w:rsid w:val="006E2AD5"/>
    <w:rsid w:val="006F7919"/>
    <w:rsid w:val="00706CE2"/>
    <w:rsid w:val="007103FA"/>
    <w:rsid w:val="00711638"/>
    <w:rsid w:val="007216C4"/>
    <w:rsid w:val="00724C24"/>
    <w:rsid w:val="00746531"/>
    <w:rsid w:val="00747CD4"/>
    <w:rsid w:val="007623EA"/>
    <w:rsid w:val="00790BDE"/>
    <w:rsid w:val="00792BBF"/>
    <w:rsid w:val="007A298E"/>
    <w:rsid w:val="007B020A"/>
    <w:rsid w:val="007B288E"/>
    <w:rsid w:val="007C44E5"/>
    <w:rsid w:val="007C50E0"/>
    <w:rsid w:val="007C6909"/>
    <w:rsid w:val="007D3180"/>
    <w:rsid w:val="007D49B8"/>
    <w:rsid w:val="007D54F0"/>
    <w:rsid w:val="007D623C"/>
    <w:rsid w:val="007E50DC"/>
    <w:rsid w:val="007E7028"/>
    <w:rsid w:val="007F1605"/>
    <w:rsid w:val="007F61E6"/>
    <w:rsid w:val="007F6C79"/>
    <w:rsid w:val="00804D1B"/>
    <w:rsid w:val="00817959"/>
    <w:rsid w:val="00823A3A"/>
    <w:rsid w:val="00827AC6"/>
    <w:rsid w:val="008300E7"/>
    <w:rsid w:val="0084089E"/>
    <w:rsid w:val="00845AF4"/>
    <w:rsid w:val="00846160"/>
    <w:rsid w:val="00850F0A"/>
    <w:rsid w:val="00862712"/>
    <w:rsid w:val="0086304D"/>
    <w:rsid w:val="00872782"/>
    <w:rsid w:val="00896193"/>
    <w:rsid w:val="008A1BFE"/>
    <w:rsid w:val="008A3E32"/>
    <w:rsid w:val="008B1B13"/>
    <w:rsid w:val="008B6D8A"/>
    <w:rsid w:val="008D4286"/>
    <w:rsid w:val="008E56D1"/>
    <w:rsid w:val="008E745F"/>
    <w:rsid w:val="008E7801"/>
    <w:rsid w:val="008F1AE6"/>
    <w:rsid w:val="008F6CAB"/>
    <w:rsid w:val="0090442B"/>
    <w:rsid w:val="0090658F"/>
    <w:rsid w:val="00923603"/>
    <w:rsid w:val="009376AD"/>
    <w:rsid w:val="00947864"/>
    <w:rsid w:val="0096242F"/>
    <w:rsid w:val="009744A1"/>
    <w:rsid w:val="009752B6"/>
    <w:rsid w:val="00981EB5"/>
    <w:rsid w:val="00982911"/>
    <w:rsid w:val="00993EE8"/>
    <w:rsid w:val="00996D8A"/>
    <w:rsid w:val="009A06EF"/>
    <w:rsid w:val="009B661A"/>
    <w:rsid w:val="009B6725"/>
    <w:rsid w:val="009B711D"/>
    <w:rsid w:val="009C3824"/>
    <w:rsid w:val="009C77A0"/>
    <w:rsid w:val="009D4E6E"/>
    <w:rsid w:val="009D61D1"/>
    <w:rsid w:val="009E6737"/>
    <w:rsid w:val="00A112B1"/>
    <w:rsid w:val="00A2517E"/>
    <w:rsid w:val="00A26720"/>
    <w:rsid w:val="00A26CC3"/>
    <w:rsid w:val="00A3003A"/>
    <w:rsid w:val="00A30229"/>
    <w:rsid w:val="00A427A7"/>
    <w:rsid w:val="00A43708"/>
    <w:rsid w:val="00A45AC4"/>
    <w:rsid w:val="00A74003"/>
    <w:rsid w:val="00A823B5"/>
    <w:rsid w:val="00A8491E"/>
    <w:rsid w:val="00A861CD"/>
    <w:rsid w:val="00A933FE"/>
    <w:rsid w:val="00AA0F57"/>
    <w:rsid w:val="00AA2DBB"/>
    <w:rsid w:val="00AA3780"/>
    <w:rsid w:val="00AB0FEB"/>
    <w:rsid w:val="00AB13BE"/>
    <w:rsid w:val="00AB4AF8"/>
    <w:rsid w:val="00AE4738"/>
    <w:rsid w:val="00AE7673"/>
    <w:rsid w:val="00AF0A10"/>
    <w:rsid w:val="00AF20AF"/>
    <w:rsid w:val="00AF4091"/>
    <w:rsid w:val="00AF6030"/>
    <w:rsid w:val="00AF7C05"/>
    <w:rsid w:val="00B0457F"/>
    <w:rsid w:val="00B058AD"/>
    <w:rsid w:val="00B076C7"/>
    <w:rsid w:val="00B20C5C"/>
    <w:rsid w:val="00B21D5D"/>
    <w:rsid w:val="00B2484B"/>
    <w:rsid w:val="00B33725"/>
    <w:rsid w:val="00B33A58"/>
    <w:rsid w:val="00B40823"/>
    <w:rsid w:val="00B62D0E"/>
    <w:rsid w:val="00B708D6"/>
    <w:rsid w:val="00B81280"/>
    <w:rsid w:val="00B91411"/>
    <w:rsid w:val="00B92766"/>
    <w:rsid w:val="00B97539"/>
    <w:rsid w:val="00BC48C5"/>
    <w:rsid w:val="00C01026"/>
    <w:rsid w:val="00C019BB"/>
    <w:rsid w:val="00C127CF"/>
    <w:rsid w:val="00C17086"/>
    <w:rsid w:val="00C17F85"/>
    <w:rsid w:val="00C20E0B"/>
    <w:rsid w:val="00C21B95"/>
    <w:rsid w:val="00C22A33"/>
    <w:rsid w:val="00C23B81"/>
    <w:rsid w:val="00C26BC7"/>
    <w:rsid w:val="00C3363F"/>
    <w:rsid w:val="00C45A9C"/>
    <w:rsid w:val="00C46DC9"/>
    <w:rsid w:val="00C549D9"/>
    <w:rsid w:val="00C5636E"/>
    <w:rsid w:val="00C57C75"/>
    <w:rsid w:val="00C57E6E"/>
    <w:rsid w:val="00C67761"/>
    <w:rsid w:val="00C71CF1"/>
    <w:rsid w:val="00C92B86"/>
    <w:rsid w:val="00CA33B7"/>
    <w:rsid w:val="00CA7A32"/>
    <w:rsid w:val="00CC1EDD"/>
    <w:rsid w:val="00CC248D"/>
    <w:rsid w:val="00CD160D"/>
    <w:rsid w:val="00CD2740"/>
    <w:rsid w:val="00CE1ABC"/>
    <w:rsid w:val="00CF34E3"/>
    <w:rsid w:val="00CF3F8E"/>
    <w:rsid w:val="00CF6030"/>
    <w:rsid w:val="00D000A6"/>
    <w:rsid w:val="00D02BBF"/>
    <w:rsid w:val="00D23B30"/>
    <w:rsid w:val="00D26432"/>
    <w:rsid w:val="00D26773"/>
    <w:rsid w:val="00D3306D"/>
    <w:rsid w:val="00D46262"/>
    <w:rsid w:val="00D629C0"/>
    <w:rsid w:val="00D63752"/>
    <w:rsid w:val="00D94551"/>
    <w:rsid w:val="00DB7E14"/>
    <w:rsid w:val="00DE0DE5"/>
    <w:rsid w:val="00DF2376"/>
    <w:rsid w:val="00DF6D5F"/>
    <w:rsid w:val="00E11909"/>
    <w:rsid w:val="00E1343F"/>
    <w:rsid w:val="00E2446C"/>
    <w:rsid w:val="00E326FE"/>
    <w:rsid w:val="00E3271D"/>
    <w:rsid w:val="00E32B12"/>
    <w:rsid w:val="00E409CC"/>
    <w:rsid w:val="00E463E2"/>
    <w:rsid w:val="00E53794"/>
    <w:rsid w:val="00E54548"/>
    <w:rsid w:val="00E54DBD"/>
    <w:rsid w:val="00E64F8E"/>
    <w:rsid w:val="00E7013E"/>
    <w:rsid w:val="00E7393A"/>
    <w:rsid w:val="00E749B0"/>
    <w:rsid w:val="00EC7912"/>
    <w:rsid w:val="00ED52AE"/>
    <w:rsid w:val="00EE269C"/>
    <w:rsid w:val="00EE3474"/>
    <w:rsid w:val="00EE7744"/>
    <w:rsid w:val="00EF583A"/>
    <w:rsid w:val="00EF79F1"/>
    <w:rsid w:val="00F07141"/>
    <w:rsid w:val="00F1080C"/>
    <w:rsid w:val="00F27D64"/>
    <w:rsid w:val="00F50000"/>
    <w:rsid w:val="00F52982"/>
    <w:rsid w:val="00F60518"/>
    <w:rsid w:val="00F616CD"/>
    <w:rsid w:val="00F624A1"/>
    <w:rsid w:val="00F669D4"/>
    <w:rsid w:val="00F7263A"/>
    <w:rsid w:val="00F75C37"/>
    <w:rsid w:val="00F81744"/>
    <w:rsid w:val="00F83701"/>
    <w:rsid w:val="00F83B28"/>
    <w:rsid w:val="00F850F1"/>
    <w:rsid w:val="00F9348F"/>
    <w:rsid w:val="00F95EF8"/>
    <w:rsid w:val="00FA30AB"/>
    <w:rsid w:val="00FC516A"/>
    <w:rsid w:val="00FC77EF"/>
    <w:rsid w:val="00FD6824"/>
    <w:rsid w:val="00FD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4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24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248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0C0781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747C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47C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A302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8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30BE6-CF8B-4188-BED8-EA83DD74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Гайдук</cp:lastModifiedBy>
  <cp:revision>7</cp:revision>
  <cp:lastPrinted>2022-04-15T10:00:00Z</cp:lastPrinted>
  <dcterms:created xsi:type="dcterms:W3CDTF">2022-04-07T08:10:00Z</dcterms:created>
  <dcterms:modified xsi:type="dcterms:W3CDTF">2022-04-15T10:02:00Z</dcterms:modified>
</cp:coreProperties>
</file>